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DB053" w14:textId="4679B897" w:rsidR="00C264AF" w:rsidRDefault="00C264AF" w:rsidP="00153492">
      <w:pPr>
        <w:pStyle w:val="Textoindependiente"/>
      </w:pPr>
      <w:r w:rsidRPr="00C264AF">
        <w:t xml:space="preserve">1.) Deducir la ecuación que permite el cálculo </w:t>
      </w:r>
      <w:r w:rsidR="00856C23">
        <w:t xml:space="preserve">del ángulo </w:t>
      </w:r>
      <w:r w:rsidRPr="00C264AF">
        <w:t>entre una recta y un plano</w:t>
      </w:r>
      <w:r w:rsidR="00BA24AD">
        <w:t>.</w:t>
      </w:r>
    </w:p>
    <w:p w14:paraId="08C9FF4E" w14:textId="77777777" w:rsidR="00B50F9B" w:rsidRDefault="00C264AF" w:rsidP="00153492">
      <w:pPr>
        <w:pStyle w:val="Textoindependiente"/>
      </w:pPr>
      <w:r w:rsidRPr="00C264AF">
        <w:t>2.) Definir a la circunferencia como lugar geométrico. Deducir la ecuación canónica y general de la circunferencia con centro desplazado. Representar gráficamente.</w:t>
      </w:r>
    </w:p>
    <w:p w14:paraId="797ED893" w14:textId="68D32F49" w:rsidR="000C50CC" w:rsidRPr="00153492" w:rsidRDefault="00C264AF" w:rsidP="00153492">
      <w:pPr>
        <w:pStyle w:val="Textoindependiente"/>
        <w:rPr>
          <w:i/>
        </w:rPr>
      </w:pPr>
      <w:r w:rsidRPr="00153492">
        <w:rPr>
          <w:i/>
        </w:rPr>
        <w:t xml:space="preserve">3.) Sabiendo que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Cambria Math" w:hAnsi="Cambria Math" w:cs="Cambria Math"/>
                    </w:rPr>
                    <m:t>a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c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</m:e>
              </m:mr>
            </m:m>
          </m:e>
        </m:d>
        <m:r>
          <w:rPr>
            <w:rFonts w:ascii="Cambria Math" w:hAnsi="Cambria Math"/>
          </w:rPr>
          <m:t>=9</m:t>
        </m:r>
      </m:oMath>
      <w:r w:rsidRPr="00153492">
        <w:rPr>
          <w:i/>
        </w:rPr>
        <w:t xml:space="preserve">,  calcular sin desarrollar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Cambria Math" w:hAnsi="Cambria Math" w:cs="Cambria Math"/>
                    </w:rPr>
                    <m:t>a+1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b+4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c-5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-2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-8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10</m:t>
                  </m:r>
                </m:e>
              </m:mr>
            </m:m>
          </m:e>
        </m:d>
      </m:oMath>
      <w:r w:rsidRPr="00153492">
        <w:rPr>
          <w:i/>
        </w:rPr>
        <w:t>. Explicar el porqué del resultado y las propiedades que lo justifican:</w:t>
      </w:r>
    </w:p>
    <w:p w14:paraId="5B384A8C" w14:textId="0B9F6A0C" w:rsidR="0070191A" w:rsidRDefault="0070191A" w:rsidP="00153492">
      <w:r>
        <w:t>5</w:t>
      </w:r>
      <w:r w:rsidRPr="0070191A">
        <w:t xml:space="preserve">.) Representar gráficamente en R2 la siguiente curva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=1</m:t>
        </m:r>
      </m:oMath>
      <w:r w:rsidRPr="0070191A">
        <w:t>. Hallar centro, foco, vértices, excentricidad y ejes.</w:t>
      </w:r>
    </w:p>
    <w:p w14:paraId="6D4A523B" w14:textId="4C638BF3" w:rsidR="00C264AF" w:rsidRDefault="0070191A" w:rsidP="00153492">
      <w:r>
        <w:t>6</w:t>
      </w:r>
      <w:r w:rsidR="00C264AF">
        <w:t>.) Clasificación de las cuádricas con centro, expresar sus ecuaciones y ejemplificar:</w:t>
      </w:r>
    </w:p>
    <w:p w14:paraId="4F8E9E2D" w14:textId="013B79BF" w:rsidR="00C264AF" w:rsidRDefault="00B844AB" w:rsidP="00153492">
      <w:r>
        <w:t>7</w:t>
      </w:r>
      <w:r w:rsidR="00C264AF">
        <w:t xml:space="preserve">.) Obtener la matriz inversa de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e>
              </m:mr>
            </m:m>
          </m:e>
        </m:d>
      </m:oMath>
      <w:r w:rsidR="00C264AF">
        <w:t xml:space="preserve"> utilizando la matriz de adjuntos.</w:t>
      </w:r>
    </w:p>
    <w:p w14:paraId="0E9CADC0" w14:textId="21CC2FCF" w:rsidR="00C264AF" w:rsidRDefault="0070191A" w:rsidP="00153492">
      <w:pPr>
        <w:pStyle w:val="Ttulo1"/>
        <w:rPr>
          <w:rFonts w:eastAsiaTheme="minorEastAsia"/>
        </w:rPr>
      </w:pPr>
      <w:r>
        <w:rPr>
          <w:rFonts w:eastAsiaTheme="minorEastAsia"/>
        </w:rPr>
        <w:t>8</w:t>
      </w:r>
      <w:r w:rsidR="00C264AF">
        <w:rPr>
          <w:rFonts w:eastAsiaTheme="minorEastAsia"/>
        </w:rPr>
        <w:t xml:space="preserve">.) Identificar y graficar en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y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C264AF">
        <w:rPr>
          <w:rFonts w:eastAsiaTheme="minorEastAsia"/>
        </w:rPr>
        <w:t xml:space="preserve"> los conjuntos de puntos expresados analíticamente por</w:t>
      </w:r>
    </w:p>
    <w:p w14:paraId="02F4711F" w14:textId="77777777" w:rsidR="00B844AB" w:rsidRPr="00153492" w:rsidRDefault="00B844AB" w:rsidP="00153492">
      <w:pPr>
        <w:pStyle w:val="Textoindependiente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a) y+z=6</m:t>
          </m:r>
        </m:oMath>
      </m:oMathPara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B844AB" w14:paraId="0E2E89C9" w14:textId="77777777" w:rsidTr="00BA24AD">
        <w:tc>
          <w:tcPr>
            <w:tcW w:w="5228" w:type="dxa"/>
          </w:tcPr>
          <w:p w14:paraId="20933F40" w14:textId="1C69CA12" w:rsidR="00B844AB" w:rsidRDefault="00B844AB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a) y+z=6</m:t>
                </m:r>
              </m:oMath>
            </m:oMathPara>
          </w:p>
        </w:tc>
        <w:tc>
          <w:tcPr>
            <w:tcW w:w="5228" w:type="dxa"/>
          </w:tcPr>
          <w:p w14:paraId="4BEE4088" w14:textId="311D5E29" w:rsidR="00B844AB" w:rsidRDefault="00B844AB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a)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=25</m:t>
                </m:r>
              </m:oMath>
            </m:oMathPara>
          </w:p>
        </w:tc>
      </w:tr>
    </w:tbl>
    <w:p w14:paraId="346F5E54" w14:textId="79A8CDFB" w:rsidR="00B844AB" w:rsidRDefault="0070191A" w:rsidP="00153492">
      <w:pPr>
        <w:pStyle w:val="Descripcin"/>
      </w:pPr>
      <w:r>
        <w:t>9</w:t>
      </w:r>
      <w:r w:rsidR="00B844AB">
        <w:t>.) Hallar la ecuación general de la recta que pasa por el punto P1 (-3, 4) y es paralela a la recta 4x+2y -6=0. Graficar</w:t>
      </w:r>
    </w:p>
    <w:p w14:paraId="43363F86" w14:textId="14A688A2" w:rsidR="00B844AB" w:rsidRDefault="00B844AB" w:rsidP="00153492">
      <w:pPr>
        <w:pStyle w:val="Textoindependiente"/>
      </w:pPr>
      <w:r>
        <w:t>1</w:t>
      </w:r>
      <w:r w:rsidR="0070191A">
        <w:t>0</w:t>
      </w:r>
      <w:r>
        <w:t>.) Analizar y justificar si el conjunto de vectores {(1,1,1);</w:t>
      </w:r>
      <w:r w:rsidR="00631944">
        <w:t xml:space="preserve"> </w:t>
      </w:r>
      <w:r>
        <w:t>(0,5,1); (0,0,1)} constituyen base del espacio.</w:t>
      </w:r>
    </w:p>
    <w:p w14:paraId="360CE086" w14:textId="16CCD6AE" w:rsidR="00B844AB" w:rsidRDefault="00B844AB" w:rsidP="00153492">
      <w:pPr>
        <w:pStyle w:val="Textoindependiente"/>
      </w:pPr>
      <w:r>
        <w:t>1</w:t>
      </w:r>
      <w:r w:rsidR="0070191A">
        <w:t>1</w:t>
      </w:r>
      <w:r>
        <w:t>.)</w:t>
      </w:r>
      <w:r w:rsidR="000B5363">
        <w:t xml:space="preserve"> </w:t>
      </w:r>
      <w:r>
        <w:t>Hallar la ecuación del plano que pasa por los puntos (0;</w:t>
      </w:r>
      <w:proofErr w:type="gramStart"/>
      <w:r>
        <w:t>1;-</w:t>
      </w:r>
      <w:proofErr w:type="gramEnd"/>
      <w:r>
        <w:t>5), (-4;2;-3) y (6;3;5)</w:t>
      </w:r>
    </w:p>
    <w:p w14:paraId="62D1D855" w14:textId="178C7545" w:rsidR="000B5363" w:rsidRPr="00B50F9B" w:rsidRDefault="00B844AB" w:rsidP="00153492">
      <w:pPr>
        <w:pStyle w:val="Ttulo2"/>
        <w:rPr>
          <w:rFonts w:eastAsiaTheme="minorEastAsia"/>
        </w:rPr>
      </w:pPr>
      <w:r>
        <w:rPr>
          <w:rFonts w:eastAsiaTheme="minorEastAsia"/>
        </w:rPr>
        <w:t>1</w:t>
      </w:r>
      <w:r w:rsidR="0070191A">
        <w:rPr>
          <w:rFonts w:eastAsiaTheme="minorEastAsia"/>
        </w:rPr>
        <w:t>2</w:t>
      </w:r>
      <w:r>
        <w:rPr>
          <w:rFonts w:eastAsiaTheme="minorEastAsia"/>
        </w:rPr>
        <w:t>) Hallar, si es posible, la matriz inversa de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-4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e>
              </m:mr>
            </m:m>
          </m:e>
        </m:d>
      </m:oMath>
    </w:p>
    <w:p w14:paraId="0E8D7838" w14:textId="28DF3F4F" w:rsidR="00885851" w:rsidRPr="00B50F9B" w:rsidRDefault="00B844AB" w:rsidP="00153492">
      <w:pPr>
        <w:pStyle w:val="Textoindependiente"/>
      </w:pPr>
      <w:r>
        <w:t>1</w:t>
      </w:r>
      <w:r w:rsidR="0070191A">
        <w:t>3</w:t>
      </w:r>
      <w:r>
        <w:t xml:space="preserve">.) Dadas las rectas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:y=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*x+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y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:</m:t>
        </m:r>
        <m:r>
          <m:rPr>
            <m:sty m:val="p"/>
          </m:rPr>
          <w:rPr>
            <w:rFonts w:ascii="Cambria Math" w:hAnsi="Cambria Math"/>
          </w:rPr>
          <m:t>y=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*x+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, deducir la ecuación que permite hallar el ángulo entre las rectas.</w:t>
      </w:r>
    </w:p>
    <w:p w14:paraId="77CA45AA" w14:textId="400647D7" w:rsidR="00B844AB" w:rsidRDefault="00B844AB" w:rsidP="00153492">
      <w:pPr>
        <w:pStyle w:val="Textoindependiente"/>
      </w:pPr>
      <w:r>
        <w:t>1</w:t>
      </w:r>
      <w:r w:rsidR="0070191A">
        <w:t>4</w:t>
      </w:r>
      <w:r>
        <w:t>) Hallar la ecuación general del plano a partir de un punto P1 (</w:t>
      </w:r>
      <w:proofErr w:type="spellStart"/>
      <w:proofErr w:type="gramStart"/>
      <w:r>
        <w:t>x;y</w:t>
      </w:r>
      <w:proofErr w:type="gramEnd"/>
      <w:r>
        <w:t>;z</w:t>
      </w:r>
      <w:proofErr w:type="spellEnd"/>
      <w:r>
        <w:t>) perteneciente al mismo y un vector n =(A;B;C) normal al plano.</w:t>
      </w:r>
    </w:p>
    <w:p w14:paraId="057EBDA0" w14:textId="19929390" w:rsidR="00750F71" w:rsidRPr="00153492" w:rsidRDefault="00750F71" w:rsidP="00153492">
      <w:pPr>
        <w:pStyle w:val="Textoindependiente"/>
        <w:rPr>
          <w:i/>
        </w:rPr>
      </w:pPr>
      <w:proofErr w:type="gramStart"/>
      <w:r w:rsidRPr="00153492">
        <w:rPr>
          <w:i/>
        </w:rPr>
        <w:t>17</w:t>
      </w:r>
      <w:r w:rsidR="00D10DC7" w:rsidRPr="00153492">
        <w:rPr>
          <w:i/>
        </w:rPr>
        <w:t xml:space="preserve"> </w:t>
      </w:r>
      <w:r w:rsidRPr="00153492">
        <w:rPr>
          <w:i/>
        </w:rPr>
        <w:t>)</w:t>
      </w:r>
      <w:proofErr w:type="gramEnd"/>
      <w:r w:rsidR="00D10DC7" w:rsidRPr="00153492">
        <w:rPr>
          <w:i/>
        </w:rPr>
        <w:t xml:space="preserve"> </w:t>
      </w:r>
      <w:r w:rsidRPr="00153492">
        <w:rPr>
          <w:i/>
        </w:rPr>
        <w:t xml:space="preserve">¿Cómo determinar si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: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  <m:r>
          <w:rPr>
            <w:rFonts w:ascii="Cambria Math" w:hAnsi="Cambria Math"/>
          </w:rPr>
          <m:t xml:space="preserve"> y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: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="00927047" w:rsidRPr="00153492">
        <w:rPr>
          <w:i/>
        </w:rPr>
        <w:t xml:space="preserve"> son dos rectas coincidentes?</w:t>
      </w:r>
    </w:p>
    <w:p w14:paraId="262CE545" w14:textId="7E1CCE03" w:rsidR="00927047" w:rsidRDefault="00927047" w:rsidP="00153492">
      <w:pPr>
        <w:pStyle w:val="Textoindependiente"/>
      </w:pPr>
      <w:r>
        <w:t xml:space="preserve">18.) Demostrar </w:t>
      </w:r>
      <w:r w:rsidR="007A4561">
        <w:t>que,</w:t>
      </w:r>
      <w:r>
        <w:t xml:space="preserve"> si a los elementos de una línea del determinante se le suman los elementos correspondientes de una línea paralela multiplicados por una constante, el valor del determinante no se modifica.</w:t>
      </w:r>
    </w:p>
    <w:p w14:paraId="06860C66" w14:textId="0BEEE874" w:rsidR="00855861" w:rsidRDefault="00855861" w:rsidP="00153492">
      <w:pPr>
        <w:pStyle w:val="Textoindependiente"/>
      </w:pPr>
      <w:r>
        <w:t>19.) Explicar el proceso para determinar el punto de intersección entre dos rectas que se cortan</w:t>
      </w:r>
    </w:p>
    <w:p w14:paraId="451D5BC9" w14:textId="4375F490" w:rsidR="00855861" w:rsidRDefault="00855861" w:rsidP="00153492">
      <w:pPr>
        <w:pStyle w:val="Textoindependiente"/>
      </w:pPr>
      <w:r>
        <w:t>20.) Deducir la expresión que permite el cálculo del lado recto de la parábola. Graficar.</w:t>
      </w:r>
    </w:p>
    <w:p w14:paraId="2B9AD47D" w14:textId="70AA5A95" w:rsidR="00855861" w:rsidRDefault="00855861" w:rsidP="00153492">
      <w:pPr>
        <w:pStyle w:val="Textoindependiente"/>
      </w:pPr>
      <w:r>
        <w:t xml:space="preserve">21.) </w:t>
      </w:r>
      <w:r w:rsidRPr="000709CB">
        <w:t>Definir superficie doblemente reglada. Mencionar las superficies que cumplen dicha condición y escribir sus ecuaciones.</w:t>
      </w:r>
    </w:p>
    <w:p w14:paraId="1360963C" w14:textId="5A566387" w:rsidR="00855861" w:rsidRDefault="00855861" w:rsidP="00153492">
      <w:pPr>
        <w:pStyle w:val="Textoindependiente"/>
      </w:pPr>
      <w:r>
        <w:t>22.) Hallar la distancia entre la recta 2x-y+1 =0 y el punto (</w:t>
      </w:r>
      <w:proofErr w:type="gramStart"/>
      <w:r>
        <w:t>1;-</w:t>
      </w:r>
      <w:proofErr w:type="gramEnd"/>
      <w:r>
        <w:t>1)</w:t>
      </w:r>
    </w:p>
    <w:p w14:paraId="750C611E" w14:textId="7563CFA4" w:rsidR="00855861" w:rsidRDefault="00855861" w:rsidP="00153492">
      <w:pPr>
        <w:pStyle w:val="Textoindependiente"/>
      </w:pPr>
      <w:r>
        <w:t xml:space="preserve">23.) Hallar la ecuación del plano que pasa por el punto </w:t>
      </w:r>
      <w:proofErr w:type="gramStart"/>
      <w:r>
        <w:t>P(</w:t>
      </w:r>
      <w:proofErr w:type="gramEnd"/>
      <w:r>
        <w:t xml:space="preserve">2,1,3) y es perpendicular a la recta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y+1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z-1</m:t>
            </m:r>
          </m:num>
          <m:den>
            <m:r>
              <w:rPr>
                <w:rFonts w:ascii="Cambria Math" w:hAnsi="Cambria Math"/>
              </w:rPr>
              <m:t>-2</m:t>
            </m:r>
          </m:den>
        </m:f>
      </m:oMath>
    </w:p>
    <w:p w14:paraId="6A9F4E2D" w14:textId="1EB65570" w:rsidR="00927047" w:rsidRDefault="00855861" w:rsidP="00153492">
      <w:pPr>
        <w:pStyle w:val="Textoindependiente"/>
      </w:pPr>
      <w:r w:rsidRPr="00855861">
        <w:t>24.) Si es posible</w:t>
      </w:r>
      <w:r>
        <w:t xml:space="preserve"> expresar el vector v </w:t>
      </w:r>
      <w:proofErr w:type="gramStart"/>
      <w:r>
        <w:t>=(</w:t>
      </w:r>
      <w:proofErr w:type="gramEnd"/>
      <w:r>
        <w:t>-1,3) como combinación lineal de los vectores a=(2,1) y b (3,-2)</w:t>
      </w:r>
    </w:p>
    <w:p w14:paraId="7CCFA6C2" w14:textId="2CE60068" w:rsidR="00855861" w:rsidRDefault="00855861" w:rsidP="00153492">
      <w:pPr>
        <w:pStyle w:val="Textoindependiente"/>
      </w:pPr>
      <w:r>
        <w:t>25.) Utilizando el Método Matricial, resolver el sistema de ecuaciones lineales:</w:t>
      </w:r>
    </w:p>
    <w:p w14:paraId="54D8904B" w14:textId="167A143D" w:rsidR="00855861" w:rsidRPr="00153492" w:rsidRDefault="00000000" w:rsidP="00153492">
      <w:pPr>
        <w:pStyle w:val="Textoindependiente"/>
        <w:rPr>
          <w:rFonts w:eastAsiaTheme="minorEastAsia"/>
          <w:i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x-y+2z=2</m:t>
                  </m:r>
                </m:e>
                <m:e>
                  <m:r>
                    <w:rPr>
                      <w:rFonts w:ascii="Cambria Math" w:hAnsi="Cambria Math"/>
                    </w:rPr>
                    <m:t>2x+y-z=2</m:t>
                  </m:r>
                </m:e>
              </m:eqArr>
            </m:e>
          </m:d>
        </m:oMath>
      </m:oMathPara>
    </w:p>
    <w:p w14:paraId="5782CD58" w14:textId="722ED1E0" w:rsidR="00E50B3A" w:rsidRPr="00B50F9B" w:rsidRDefault="00D10DC7" w:rsidP="00153492">
      <w:pPr>
        <w:pStyle w:val="Textoindependiente"/>
      </w:pPr>
      <w:r>
        <w:lastRenderedPageBreak/>
        <w:t>26.) Identificar la naturaleza de la cónica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-2x-3=0</m:t>
        </m:r>
      </m:oMath>
      <w:r w:rsidR="00111F08">
        <w:t>. Determinar sus elementos y representar gráficamente.</w:t>
      </w:r>
    </w:p>
    <w:p w14:paraId="1DD0DFC5" w14:textId="1A951FE7" w:rsidR="00111F08" w:rsidRPr="00153492" w:rsidRDefault="00881658" w:rsidP="00153492">
      <w:pPr>
        <w:pStyle w:val="Textoindependiente"/>
        <w:rPr>
          <w:i/>
        </w:rPr>
      </w:pPr>
      <w:r w:rsidRPr="00153492">
        <w:rPr>
          <w:i/>
        </w:rPr>
        <w:t>27.) Identificar, analizar la curva intersección entre las superficies, representarla</w:t>
      </w:r>
      <w:r w:rsidRPr="00153492">
        <w:rPr>
          <w:rFonts w:ascii="Cambria Math" w:hAnsi="Cambria Math"/>
          <w:i/>
        </w:rPr>
        <w:br/>
      </w: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-z=0</m:t>
                  </m:r>
                </m:e>
                <m:e>
                  <m:r>
                    <w:rPr>
                      <w:rFonts w:ascii="Cambria Math" w:hAnsi="Cambria Math"/>
                    </w:rPr>
                    <m:t>z=-1</m:t>
                  </m:r>
                </m:e>
              </m:eqArr>
            </m:e>
          </m:d>
          <m:r>
            <w:rPr>
              <w:rFonts w:ascii="Cambria Math" w:hAnsi="Cambria Math"/>
            </w:rPr>
            <w:br/>
          </m:r>
        </m:oMath>
      </m:oMathPara>
      <w:r w:rsidRPr="00153492">
        <w:rPr>
          <w:i/>
        </w:rPr>
        <w:t xml:space="preserve">28.) Determinar la posición relativa entre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y-2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153492">
        <w:rPr>
          <w:i/>
        </w:rPr>
        <w:t xml:space="preserve"> con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0A9FBBD0" w14:textId="79CEE17D" w:rsidR="00B844AB" w:rsidRPr="00533B1F" w:rsidRDefault="00881658" w:rsidP="00153492">
      <w:pPr>
        <w:pStyle w:val="Textoindependiente"/>
      </w:pPr>
      <w:r>
        <w:t xml:space="preserve">29.) </w:t>
      </w:r>
      <w:r w:rsidRPr="00533B1F">
        <w:t>Sistemas de Coordenadas</w:t>
      </w:r>
    </w:p>
    <w:p w14:paraId="60B71A3C" w14:textId="7BA6D09B" w:rsidR="00B844AB" w:rsidRPr="00533B1F" w:rsidRDefault="00881658" w:rsidP="00153492">
      <w:pPr>
        <w:pStyle w:val="Sangranormal"/>
      </w:pPr>
      <w:r w:rsidRPr="00533B1F">
        <w:t xml:space="preserve">A.) Hallar las coordenadas cartesianas del punto P, cuyas coordenadas cilíndricas </w:t>
      </w:r>
      <w:proofErr w:type="gramStart"/>
      <w:r w:rsidRPr="00533B1F">
        <w:t>son(</w:t>
      </w:r>
      <w:proofErr w:type="gramEnd"/>
      <w:r w:rsidRPr="00533B1F">
        <w:t>2;135°,-1)</w:t>
      </w:r>
    </w:p>
    <w:p w14:paraId="40DEDE5B" w14:textId="499DBA67" w:rsidR="00881658" w:rsidRPr="00533B1F" w:rsidRDefault="00881658" w:rsidP="00153492">
      <w:pPr>
        <w:pStyle w:val="Sangranormal"/>
      </w:pPr>
      <w:r w:rsidRPr="00533B1F">
        <w:t xml:space="preserve">B.) Hallar las coordenadas esféricas del punto Q, cuyas coordenadas cartesianas son </w:t>
      </w:r>
      <w:proofErr w:type="gramStart"/>
      <w:r w:rsidRPr="00533B1F">
        <w:t>Q(</w:t>
      </w:r>
      <w:proofErr w:type="gramEnd"/>
      <w:r w:rsidRPr="00533B1F">
        <w:t>1,6,9)</w:t>
      </w:r>
    </w:p>
    <w:p w14:paraId="5090AF92" w14:textId="58EC94D5" w:rsidR="00881658" w:rsidRDefault="00881658" w:rsidP="00153492">
      <w:pPr>
        <w:pStyle w:val="Lista"/>
      </w:pPr>
      <w:r>
        <w:t xml:space="preserve">30.) Determinar el rango de la matriz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mr>
            </m:m>
            <m:r>
              <w:rPr>
                <w:rFonts w:ascii="Cambria Math" w:hAnsi="Cambria Math"/>
              </w:rPr>
              <m:t xml:space="preserve"> </m:t>
            </m:r>
          </m:e>
        </m:d>
      </m:oMath>
    </w:p>
    <w:p w14:paraId="263CF875" w14:textId="3C8C695B" w:rsidR="000709CB" w:rsidRPr="00533B1F" w:rsidRDefault="000709CB" w:rsidP="00153492">
      <w:pPr>
        <w:pStyle w:val="Lista"/>
      </w:pPr>
      <w:r w:rsidRPr="00533B1F">
        <w:t>31)  Sistemas de Coordenadas</w:t>
      </w:r>
    </w:p>
    <w:p w14:paraId="0C14557B" w14:textId="4304D111" w:rsidR="000709CB" w:rsidRPr="00533B1F" w:rsidRDefault="000709CB" w:rsidP="00153492">
      <w:pPr>
        <w:pStyle w:val="Textoindependienteprimerasangra"/>
      </w:pPr>
      <w:r w:rsidRPr="00533B1F">
        <w:t xml:space="preserve">A.) Hallar las coordenadas cartesianas </w:t>
      </w:r>
      <w:proofErr w:type="spellStart"/>
      <w:r w:rsidRPr="00533B1F">
        <w:t>ortogonanles</w:t>
      </w:r>
      <w:proofErr w:type="spellEnd"/>
      <w:r w:rsidRPr="00533B1F">
        <w:t xml:space="preserve"> del punto P, cuyas coordenadas cilíndricas </w:t>
      </w:r>
      <w:proofErr w:type="gramStart"/>
      <w:r w:rsidRPr="00533B1F">
        <w:t>son(</w:t>
      </w:r>
      <w:proofErr w:type="gramEnd"/>
      <w:r w:rsidRPr="00533B1F">
        <w:t>7;135°,-1)</w:t>
      </w:r>
    </w:p>
    <w:p w14:paraId="03201346" w14:textId="2AD5563D" w:rsidR="000709CB" w:rsidRPr="00533B1F" w:rsidRDefault="000709CB" w:rsidP="00153492">
      <w:pPr>
        <w:pStyle w:val="Textoindependienteprimerasangra"/>
      </w:pPr>
      <w:r w:rsidRPr="00533B1F">
        <w:t xml:space="preserve">B.) Hallar las coordenadas esféricas del punto Q, cuyas coordenadas cartesianas son </w:t>
      </w:r>
      <w:proofErr w:type="gramStart"/>
      <w:r w:rsidRPr="00533B1F">
        <w:t>Q(</w:t>
      </w:r>
      <w:proofErr w:type="gramEnd"/>
      <w:r w:rsidRPr="00533B1F">
        <w:t>3,6,9)</w:t>
      </w:r>
    </w:p>
    <w:p w14:paraId="186A9F55" w14:textId="78B89EF6" w:rsidR="000709CB" w:rsidRDefault="000709CB" w:rsidP="00153492">
      <w:pPr>
        <w:pStyle w:val="Ttulo2"/>
        <w:rPr>
          <w:rFonts w:eastAsiaTheme="minorEastAsia"/>
        </w:rPr>
      </w:pPr>
      <w:r>
        <w:rPr>
          <w:rFonts w:eastAsiaTheme="minorEastAsia"/>
        </w:rPr>
        <w:t xml:space="preserve">32.) Determinar el rango de la matriz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mr>
            </m:m>
            <m:r>
              <w:rPr>
                <w:rFonts w:ascii="Cambria Math" w:hAnsi="Cambria Math"/>
              </w:rPr>
              <m:t xml:space="preserve"> </m:t>
            </m:r>
          </m:e>
        </m:d>
      </m:oMath>
    </w:p>
    <w:p w14:paraId="5E6BD39A" w14:textId="342048A1" w:rsidR="000709CB" w:rsidRPr="00153492" w:rsidRDefault="000709CB" w:rsidP="00153492">
      <w:pPr>
        <w:pStyle w:val="Textoindependiente"/>
        <w:rPr>
          <w:i/>
        </w:rPr>
      </w:pPr>
      <w:r w:rsidRPr="00153492">
        <w:rPr>
          <w:i/>
        </w:rPr>
        <w:t xml:space="preserve">33.) Determinar la posición relativa entre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y-2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153492">
        <w:rPr>
          <w:i/>
        </w:rPr>
        <w:t xml:space="preserve"> con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y+1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z+1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64B1756F" w14:textId="1DE5A30C" w:rsidR="000709CB" w:rsidRDefault="000709CB" w:rsidP="00153492">
      <w:pPr>
        <w:pStyle w:val="Textoindependiente"/>
      </w:pPr>
      <w:r>
        <w:t>34.) Describir el procedimiento que permite determinar que dos rectas son alabeadas. Calcular su distancia y graficar.</w:t>
      </w:r>
    </w:p>
    <w:p w14:paraId="5E6782A3" w14:textId="77777777" w:rsidR="00B50F9B" w:rsidRDefault="000709CB" w:rsidP="00153492">
      <w:pPr>
        <w:pStyle w:val="Textoindependiente"/>
      </w:pPr>
      <w:r>
        <w:t>35.) Definir a la elipse como lugar geométrico a partir de la ecuación canónica con centro en el origen de coordenadas.</w:t>
      </w:r>
    </w:p>
    <w:p w14:paraId="246130DB" w14:textId="0B7D3BB0" w:rsidR="000709CB" w:rsidRPr="00153492" w:rsidRDefault="000709CB" w:rsidP="00153492">
      <w:pPr>
        <w:pStyle w:val="Textoindependiente"/>
        <w:rPr>
          <w:i/>
        </w:rPr>
      </w:pPr>
      <w:r w:rsidRPr="00153492">
        <w:rPr>
          <w:i/>
        </w:rPr>
        <w:t xml:space="preserve">36.) Sabiendo que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Cambria Math" w:hAnsi="Cambria Math" w:cs="Cambria Math"/>
                    </w:rPr>
                    <m:t>2a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2c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y</m:t>
                  </m:r>
                </m:e>
              </m:mr>
            </m:m>
          </m:e>
        </m:d>
        <m:r>
          <w:rPr>
            <w:rFonts w:ascii="Cambria Math" w:hAnsi="Cambria Math"/>
          </w:rPr>
          <m:t>=9</m:t>
        </m:r>
      </m:oMath>
      <w:r w:rsidRPr="00153492">
        <w:rPr>
          <w:i/>
        </w:rPr>
        <w:t xml:space="preserve">,  calcular sin desarrollar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Cambria Math" w:hAnsi="Cambria Math" w:cs="Cambria Math"/>
                    </w:rPr>
                    <m:t>a+1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2b+4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-8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c-5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y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10</m:t>
                  </m:r>
                </m:e>
              </m:mr>
            </m:m>
          </m:e>
        </m:d>
      </m:oMath>
      <w:r w:rsidRPr="00153492">
        <w:rPr>
          <w:i/>
        </w:rPr>
        <w:t>. Explicar el porqué del resultado y las propiedades que lo justifican</w:t>
      </w:r>
    </w:p>
    <w:p w14:paraId="0DC7181F" w14:textId="28F31187" w:rsidR="00825212" w:rsidRPr="000E5BB9" w:rsidRDefault="00825212" w:rsidP="00153492">
      <w:pPr>
        <w:pStyle w:val="Lista"/>
      </w:pPr>
      <w:r>
        <w:t>37</w:t>
      </w:r>
      <w:r w:rsidRPr="000E5BB9">
        <w:t>.) Escribir la ecuación general de la esfera con centro en el punto C(</w:t>
      </w:r>
      <w:proofErr w:type="gramStart"/>
      <w:r w:rsidRPr="000E5BB9">
        <w:rPr>
          <w:rFonts w:cstheme="minorHAnsi"/>
        </w:rPr>
        <w:t>α,β</w:t>
      </w:r>
      <w:proofErr w:type="gramEnd"/>
      <w:r w:rsidRPr="000E5BB9">
        <w:rPr>
          <w:rFonts w:cstheme="minorHAnsi"/>
        </w:rPr>
        <w:t>,γ</w:t>
      </w:r>
      <w:r w:rsidRPr="000E5BB9">
        <w:t>) y radio r.</w:t>
      </w:r>
    </w:p>
    <w:p w14:paraId="6C61A200" w14:textId="0B5E3A5A" w:rsidR="000709CB" w:rsidRDefault="00825212" w:rsidP="00153492">
      <w:pPr>
        <w:pStyle w:val="Lista"/>
      </w:pPr>
      <w:r>
        <w:t>38.) Dadas las matrices A</w:t>
      </w:r>
      <w:proofErr w:type="gramStart"/>
      <w:r>
        <w:t>=(</w:t>
      </w:r>
      <w:proofErr w:type="gramEnd"/>
      <w:r>
        <w:t>a, b, c) y B=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f</m:t>
                  </m:r>
                </m:e>
              </m:mr>
            </m:m>
          </m:e>
        </m:d>
      </m:oMath>
      <w:r>
        <w:t xml:space="preserve">, siendo: a, </w:t>
      </w:r>
      <w:r w:rsidR="00D72BBF">
        <w:t>b</w:t>
      </w:r>
      <w:r>
        <w:t xml:space="preserve">, c, d, e, y </w:t>
      </w:r>
      <m:oMath>
        <m:r>
          <w:rPr>
            <w:rFonts w:ascii="Cambria Math" w:hAnsi="Cambria Math"/>
          </w:rPr>
          <m:t>f∈</m:t>
        </m:r>
      </m:oMath>
      <w:r w:rsidR="00D72BBF">
        <w:t xml:space="preserve"> R</w:t>
      </w:r>
    </w:p>
    <w:p w14:paraId="3A2C47FD" w14:textId="2902AEC9" w:rsidR="000709CB" w:rsidRDefault="00D72BBF" w:rsidP="00153492">
      <w:pPr>
        <w:pStyle w:val="Lista"/>
      </w:pPr>
      <w:r>
        <w:t xml:space="preserve">Calcular a.) </w:t>
      </w:r>
      <m:oMath>
        <m:r>
          <w:rPr>
            <w:rFonts w:ascii="Cambria Math" w:hAnsi="Cambria Math"/>
          </w:rPr>
          <m:t>A.B</m:t>
        </m:r>
      </m:oMath>
      <w:r>
        <w:t xml:space="preserve"> </w:t>
      </w:r>
      <w:r>
        <w:tab/>
      </w:r>
      <w:r>
        <w:tab/>
      </w:r>
      <w:r>
        <w:tab/>
        <w:t xml:space="preserve">b.) </w:t>
      </w:r>
      <m:oMath>
        <m:r>
          <w:rPr>
            <w:rFonts w:ascii="Cambria Math" w:hAnsi="Cambria Math"/>
          </w:rPr>
          <m:t>B.A</m:t>
        </m:r>
      </m:oMath>
      <w:r>
        <w:tab/>
      </w:r>
      <w:r>
        <w:tab/>
        <w:t xml:space="preserve">c.) </w:t>
      </w:r>
      <w:bookmarkStart w:id="0" w:name="_Hlk180660602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(B.A)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bookmarkEnd w:id="0"/>
    </w:p>
    <w:p w14:paraId="41254347" w14:textId="3CE5FA24" w:rsidR="00BC4D38" w:rsidRPr="00B50F9B" w:rsidRDefault="00367DDF" w:rsidP="00153492">
      <w:pPr>
        <w:pStyle w:val="Textoindependiente"/>
      </w:pPr>
      <w:r>
        <w:t xml:space="preserve">39.) </w:t>
      </w:r>
      <w:r w:rsidR="0031263D">
        <w:t>A partir de la expresión que permite calcular el ángulo entre dos rectas en el espacio</w:t>
      </w:r>
      <w:r w:rsidR="00AD5CBB">
        <w:t xml:space="preserve"> E2, deducir las condiciones de paralelismo y perpendicularidad entre rectas.</w:t>
      </w:r>
      <w:r w:rsidR="005631D1">
        <w:t xml:space="preserve"> </w:t>
      </w:r>
    </w:p>
    <w:p w14:paraId="4CF61FD2" w14:textId="22FFEE28" w:rsidR="00AD5CBB" w:rsidRDefault="00AD5CBB" w:rsidP="00153492">
      <w:pPr>
        <w:pStyle w:val="Textoindependiente"/>
      </w:pPr>
      <w:r>
        <w:t>40.) Deducir la expresión que permite calcular el ángulo entre dos planos.</w:t>
      </w:r>
    </w:p>
    <w:p w14:paraId="37BA9D16" w14:textId="1EFFF193" w:rsidR="00AD5CBB" w:rsidRDefault="00AD5CBB" w:rsidP="00153492">
      <w:pPr>
        <w:pStyle w:val="Textoindependiente"/>
      </w:pPr>
      <w:r>
        <w:t>41</w:t>
      </w:r>
      <w:r w:rsidR="00647A13">
        <w:t>.)</w:t>
      </w:r>
      <w:r>
        <w:t xml:space="preserve"> Realizar la interpretación geométrica </w:t>
      </w:r>
      <w:r w:rsidR="00647A13">
        <w:t>de Dependencia e Independencia lineal entre vectores en el espacio E2 y en el espacio E3</w:t>
      </w:r>
    </w:p>
    <w:p w14:paraId="5B22CEC1" w14:textId="07195CDF" w:rsidR="00647A13" w:rsidRDefault="00647A13" w:rsidP="00153492">
      <w:pPr>
        <w:pStyle w:val="Textoindependiente"/>
      </w:pPr>
      <w:r>
        <w:t>42.) Toda matriz cuadrad</w:t>
      </w:r>
      <w:r w:rsidR="00357035">
        <w:t xml:space="preserve">a </w:t>
      </w:r>
      <w:r>
        <w:t>se puede descomponer en la suma de una matriz Simétrica y otra matriz Antisimétrica. Explicar la obtención de dichas matrices.</w:t>
      </w:r>
    </w:p>
    <w:p w14:paraId="5EFD05D6" w14:textId="11D8EB4C" w:rsidR="00647A13" w:rsidRPr="008C0BF9" w:rsidRDefault="000D788B" w:rsidP="00153492">
      <w:pPr>
        <w:pStyle w:val="Textoindependiente"/>
      </w:pPr>
      <w:proofErr w:type="gramStart"/>
      <w:r w:rsidRPr="008C0BF9">
        <w:t>43.)</w:t>
      </w:r>
      <w:r w:rsidR="006805B3" w:rsidRPr="008C0BF9">
        <w:t>Dada</w:t>
      </w:r>
      <w:proofErr w:type="gramEnd"/>
      <w:r w:rsidR="006805B3" w:rsidRPr="008C0BF9">
        <w:t xml:space="preserve"> la siguiente superficie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=z</m:t>
        </m:r>
      </m:oMath>
      <w:r w:rsidR="008C0BF9" w:rsidRPr="008C0BF9">
        <w:t>. Hallar las rectas de la superficie que pasan por el punto (3, 4, -3)</w:t>
      </w:r>
    </w:p>
    <w:p w14:paraId="22D8B945" w14:textId="7EB6CB11" w:rsidR="0067006A" w:rsidRPr="00B50F9B" w:rsidRDefault="008C0BF9" w:rsidP="00153492">
      <w:pPr>
        <w:pStyle w:val="Textoindependiente"/>
      </w:pPr>
      <w:r>
        <w:t xml:space="preserve">44.) Identificar la </w:t>
      </w:r>
      <w:r w:rsidR="00D36B44">
        <w:t xml:space="preserve">siguiente cónica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-4x+6y+12=0</m:t>
        </m:r>
      </m:oMath>
      <w:r w:rsidR="00ED3116">
        <w:t xml:space="preserve"> B.) Hallar los elementos y realizar su gráfica.</w:t>
      </w:r>
    </w:p>
    <w:p w14:paraId="2AA76B97" w14:textId="0BBFCB7D" w:rsidR="00AE124C" w:rsidRDefault="00AE124C" w:rsidP="00AE124C">
      <w:pPr>
        <w:rPr>
          <w:rFonts w:ascii="Cambria Math" w:eastAsiaTheme="minorEastAsia" w:hAnsi="Cambria Math"/>
        </w:rPr>
      </w:pPr>
      <w:proofErr w:type="gramStart"/>
      <w:r w:rsidRPr="00AE124C">
        <w:rPr>
          <w:rFonts w:ascii="Cambria Math" w:eastAsiaTheme="minorEastAsia" w:hAnsi="Cambria Math"/>
        </w:rPr>
        <w:t>45.)</w:t>
      </w:r>
      <w:r>
        <w:rPr>
          <w:rFonts w:ascii="Cambria Math" w:eastAsiaTheme="minorEastAsia" w:hAnsi="Cambria Math"/>
        </w:rPr>
        <w:t>Hallar</w:t>
      </w:r>
      <w:proofErr w:type="gramEnd"/>
      <w:r w:rsidR="000045EA">
        <w:rPr>
          <w:rFonts w:ascii="Cambria Math" w:eastAsiaTheme="minorEastAsia" w:hAnsi="Cambria Math"/>
        </w:rPr>
        <w:t>: a.)</w:t>
      </w:r>
      <w:r>
        <w:rPr>
          <w:rFonts w:ascii="Cambria Math" w:eastAsiaTheme="minorEastAsia" w:hAnsi="Cambria Math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0045EA">
        <w:rPr>
          <w:rFonts w:ascii="Cambria Math" w:eastAsiaTheme="minorEastAsia" w:hAnsi="Cambria Math"/>
        </w:rPr>
        <w:t>, si existe</w:t>
      </w:r>
      <w:r w:rsidR="000045EA">
        <w:rPr>
          <w:rFonts w:ascii="Cambria Math" w:eastAsiaTheme="minorEastAsia" w:hAnsi="Cambria Math"/>
        </w:rPr>
        <w:tab/>
      </w:r>
      <w:r w:rsidR="000045EA">
        <w:rPr>
          <w:rFonts w:ascii="Cambria Math" w:eastAsiaTheme="minorEastAsia" w:hAnsi="Cambria Math"/>
        </w:rPr>
        <w:tab/>
      </w:r>
      <w:r w:rsidR="000045EA">
        <w:rPr>
          <w:rFonts w:ascii="Cambria Math" w:eastAsiaTheme="minorEastAsia" w:hAnsi="Cambria Math"/>
        </w:rPr>
        <w:tab/>
      </w:r>
      <w:r w:rsidR="000045EA">
        <w:rPr>
          <w:rFonts w:ascii="Cambria Math" w:eastAsiaTheme="minorEastAsia" w:hAnsi="Cambria Math"/>
        </w:rPr>
        <w:tab/>
      </w:r>
      <w:r w:rsidR="000045EA">
        <w:rPr>
          <w:rFonts w:ascii="Cambria Math" w:eastAsiaTheme="minorEastAsia" w:hAnsi="Cambria Math"/>
        </w:rPr>
        <w:tab/>
        <w:t>b</w:t>
      </w:r>
      <w:r w:rsidR="00F40EC3">
        <w:rPr>
          <w:rFonts w:ascii="Cambria Math" w:eastAsiaTheme="minorEastAsia" w:hAnsi="Cambria Math"/>
        </w:rPr>
        <w:t xml:space="preserve">.) </w:t>
      </w:r>
      <m:oMath>
        <m:r>
          <w:rPr>
            <w:rFonts w:ascii="Cambria Math" w:eastAsiaTheme="minorEastAsia" w:hAnsi="Cambria Math"/>
          </w:rPr>
          <m:t>B+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t</m:t>
            </m:r>
          </m:sup>
        </m:sSup>
      </m:oMath>
      <w:r w:rsidR="00F40EC3">
        <w:rPr>
          <w:rFonts w:ascii="Cambria Math" w:eastAsiaTheme="minorEastAsia" w:hAnsi="Cambria Math"/>
        </w:rPr>
        <w:t>. Justificar.</w:t>
      </w:r>
    </w:p>
    <w:p w14:paraId="68B38001" w14:textId="2212FD42" w:rsidR="00F40EC3" w:rsidRPr="00AE124C" w:rsidRDefault="00F40EC3" w:rsidP="003D35CD">
      <w:pPr>
        <w:ind w:firstLine="708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w:lastRenderedPageBreak/>
          <m:t>A=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6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e>
              </m:mr>
            </m:m>
          </m:e>
        </m:d>
      </m:oMath>
      <w:r>
        <w:rPr>
          <w:rFonts w:ascii="Cambria Math" w:eastAsiaTheme="minorEastAsia" w:hAnsi="Cambria Math"/>
        </w:rPr>
        <w:tab/>
      </w:r>
      <w:r>
        <w:rPr>
          <w:rFonts w:ascii="Cambria Math" w:eastAsiaTheme="minorEastAsia" w:hAnsi="Cambria Math"/>
        </w:rPr>
        <w:tab/>
      </w:r>
      <m:oMath>
        <m:r>
          <w:rPr>
            <w:rFonts w:ascii="Cambria Math" w:eastAsiaTheme="minorEastAsia" w:hAnsi="Cambria Math"/>
          </w:rPr>
          <m:t>B=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e>
              </m:mr>
            </m:m>
          </m:e>
        </m:d>
      </m:oMath>
      <w:r>
        <w:rPr>
          <w:rFonts w:ascii="Cambria Math" w:eastAsiaTheme="minorEastAsia" w:hAnsi="Cambria Math"/>
        </w:rPr>
        <w:tab/>
      </w:r>
      <w:r>
        <w:rPr>
          <w:rFonts w:ascii="Cambria Math" w:eastAsiaTheme="minorEastAsia" w:hAnsi="Cambria Math"/>
        </w:rPr>
        <w:tab/>
      </w:r>
      <m:oMath>
        <m:r>
          <w:rPr>
            <w:rFonts w:ascii="Cambria Math" w:eastAsiaTheme="minorEastAsia" w:hAnsi="Cambria Math"/>
          </w:rPr>
          <m:t>C=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</m:e>
              </m:mr>
            </m:m>
          </m:e>
        </m:d>
      </m:oMath>
    </w:p>
    <w:p w14:paraId="20E4609E" w14:textId="2110462C" w:rsidR="00C264AF" w:rsidRPr="00153492" w:rsidRDefault="003D35CD" w:rsidP="00153492">
      <w:pPr>
        <w:pStyle w:val="Textoindependiente"/>
        <w:rPr>
          <w:rFonts w:eastAsiaTheme="minorEastAsia"/>
          <w:i/>
        </w:rPr>
      </w:pPr>
      <w:r w:rsidRPr="00153492">
        <w:rPr>
          <w:i/>
        </w:rPr>
        <w:t xml:space="preserve">46.) Determinar la intersección entre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y-2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153492">
        <w:rPr>
          <w:rFonts w:eastAsiaTheme="minorEastAsia"/>
          <w:i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153492">
        <w:rPr>
          <w:rFonts w:eastAsiaTheme="minorEastAsia"/>
          <w:i/>
        </w:rPr>
        <w:t xml:space="preserve"> con </w:t>
      </w:r>
      <m:oMath>
        <m:r>
          <w:rPr>
            <w:rFonts w:ascii="Cambria Math" w:eastAsiaTheme="minorEastAsia" w:hAnsi="Cambria Math"/>
          </w:rPr>
          <m:t>x-y+z=10</m:t>
        </m:r>
      </m:oMath>
      <w:r w:rsidR="00994E93" w:rsidRPr="00153492">
        <w:rPr>
          <w:rFonts w:eastAsiaTheme="minorEastAsia"/>
          <w:i/>
        </w:rPr>
        <w:t>.</w:t>
      </w:r>
    </w:p>
    <w:p w14:paraId="0549CC6B" w14:textId="56FDC978" w:rsidR="00994E93" w:rsidRPr="00153492" w:rsidRDefault="009B1E5C" w:rsidP="00153492">
      <w:pPr>
        <w:pStyle w:val="Textoindependiente"/>
        <w:rPr>
          <w:i/>
        </w:rPr>
      </w:pPr>
      <w:r w:rsidRPr="00153492">
        <w:rPr>
          <w:i/>
        </w:rPr>
        <w:t>47.) Hallar, si existen, los puntos de intersección entre la elipse</w:t>
      </w:r>
      <w:r w:rsidR="00C3127B" w:rsidRPr="00153492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(x-4)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(y+3)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=1</m:t>
        </m:r>
      </m:oMath>
      <w:r w:rsidR="00E27562" w:rsidRPr="00153492">
        <w:rPr>
          <w:i/>
        </w:rPr>
        <w:t xml:space="preserve">y la recta </w:t>
      </w:r>
      <m:oMath>
        <m:r>
          <w:rPr>
            <w:rFonts w:ascii="Cambria Math" w:hAnsi="Cambria Math"/>
          </w:rPr>
          <m:t>y+3+x=0</m:t>
        </m:r>
      </m:oMath>
      <w:r w:rsidR="002A4D23" w:rsidRPr="00153492">
        <w:rPr>
          <w:i/>
        </w:rPr>
        <w:t>. Graficar.</w:t>
      </w:r>
    </w:p>
    <w:p w14:paraId="29B39037" w14:textId="54E44882" w:rsidR="002A4D23" w:rsidRDefault="00DB4C59">
      <w:pPr>
        <w:rPr>
          <w:rFonts w:eastAsiaTheme="minorEastAsia"/>
        </w:rPr>
      </w:pPr>
      <w:r>
        <w:rPr>
          <w:rFonts w:eastAsiaTheme="minorEastAsia"/>
        </w:rPr>
        <w:t>48.)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a.)Resolver</w:t>
      </w:r>
      <w:proofErr w:type="gramEnd"/>
      <w:r>
        <w:rPr>
          <w:rFonts w:eastAsiaTheme="minorEastAsia"/>
        </w:rPr>
        <w:t xml:space="preserve"> reduciendo el orden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</m:mr>
            </m:m>
          </m:e>
        </m:d>
      </m:oMath>
    </w:p>
    <w:p w14:paraId="698D222C" w14:textId="70DA7603" w:rsidR="00DB4C59" w:rsidRDefault="00DB4C59" w:rsidP="00DB4C59">
      <w:pPr>
        <w:ind w:firstLine="708"/>
        <w:rPr>
          <w:rFonts w:eastAsiaTheme="minorEastAsia"/>
        </w:rPr>
      </w:pPr>
      <w:r>
        <w:t xml:space="preserve">b.) Hallar la matriz inversa de </w:t>
      </w:r>
      <m:oMath>
        <m:r>
          <w:rPr>
            <w:rFonts w:ascii="Cambria Math" w:eastAsiaTheme="minorEastAsia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</m:mr>
            </m:m>
          </m:e>
        </m:d>
      </m:oMath>
    </w:p>
    <w:p w14:paraId="5CF678E3" w14:textId="78D1C4CB" w:rsidR="00DB4C59" w:rsidRDefault="00225C2A" w:rsidP="00153492">
      <w:pPr>
        <w:pStyle w:val="Textoindependiente"/>
        <w:rPr>
          <w:rFonts w:eastAsiaTheme="minorEastAsia"/>
        </w:rPr>
      </w:pPr>
      <w:r>
        <w:t xml:space="preserve">49.) </w:t>
      </w:r>
      <w:r w:rsidR="00495CA6">
        <w:t>I</w:t>
      </w:r>
      <w:r>
        <w:t xml:space="preserve">dentificar y graficar en forma aproximada los siguientes conjuntos de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380368">
        <w:rPr>
          <w:rFonts w:eastAsiaTheme="minorEastAsia"/>
        </w:rPr>
        <w:t>:</w:t>
      </w:r>
    </w:p>
    <w:p w14:paraId="236A1876" w14:textId="4D8F8B70" w:rsidR="00380368" w:rsidRPr="00153492" w:rsidRDefault="00380368" w:rsidP="00153492">
      <w:pPr>
        <w:pStyle w:val="Textoindependiente"/>
        <w:rPr>
          <w:i/>
          <w:iCs/>
        </w:rPr>
      </w:pPr>
      <w:r w:rsidRPr="00153492">
        <w:rPr>
          <w:i/>
        </w:rPr>
        <w:t xml:space="preserve">a.)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z-3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y-4</m:t>
            </m:r>
          </m:e>
        </m:d>
      </m:oMath>
      <w:r w:rsidRPr="00153492">
        <w:rPr>
          <w:i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=16</m:t>
                </m:r>
              </m:e>
              <m:e>
                <m:r>
                  <w:rPr>
                    <w:rFonts w:ascii="Cambria Math" w:hAnsi="Cambria Math"/>
                  </w:rPr>
                  <m:t>x=4</m:t>
                </m:r>
              </m:e>
            </m:eqArr>
          </m:e>
        </m:d>
      </m:oMath>
    </w:p>
    <w:p w14:paraId="2A536852" w14:textId="78DFE3A5" w:rsidR="00902600" w:rsidRDefault="00902600" w:rsidP="00153492">
      <w:pPr>
        <w:pStyle w:val="Ttulo1"/>
        <w:rPr>
          <w:rFonts w:eastAsiaTheme="minorEastAsia"/>
        </w:rPr>
      </w:pPr>
      <w:r>
        <w:t xml:space="preserve">50.) </w:t>
      </w:r>
      <w:r w:rsidR="008C006C">
        <w:t>Si la T(</w:t>
      </w:r>
      <w:proofErr w:type="spellStart"/>
      <w:proofErr w:type="gramStart"/>
      <w:r w:rsidR="008C006C">
        <w:t>x,y</w:t>
      </w:r>
      <w:proofErr w:type="spellEnd"/>
      <w:proofErr w:type="gramEnd"/>
      <w:r w:rsidR="008C006C">
        <w:t xml:space="preserve">) tiene como matriz asociada a la base canónica es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</m:m>
          </m:e>
        </m:d>
      </m:oMath>
    </w:p>
    <w:p w14:paraId="14D53229" w14:textId="6892B2CC" w:rsidR="008C006C" w:rsidRDefault="008C006C" w:rsidP="00153492">
      <w:pPr>
        <w:pStyle w:val="Lista2"/>
      </w:pPr>
      <w:r>
        <w:t>a.) Hallar la ley de transformación T(</w:t>
      </w:r>
      <w:proofErr w:type="spellStart"/>
      <w:proofErr w:type="gramStart"/>
      <w:r>
        <w:t>x,y</w:t>
      </w:r>
      <w:proofErr w:type="spellEnd"/>
      <w:proofErr w:type="gramEnd"/>
      <w:r>
        <w:t>).</w:t>
      </w:r>
    </w:p>
    <w:p w14:paraId="0F1B45D9" w14:textId="682AEB64" w:rsidR="008C006C" w:rsidRDefault="008C006C" w:rsidP="00153492">
      <w:pPr>
        <w:pStyle w:val="Lista2"/>
      </w:pPr>
      <w:r>
        <w:t xml:space="preserve">b.) Obtener los autovalores y </w:t>
      </w:r>
      <w:proofErr w:type="spellStart"/>
      <w:r>
        <w:t>autovectores</w:t>
      </w:r>
      <w:proofErr w:type="spellEnd"/>
      <w:r>
        <w:t>.</w:t>
      </w:r>
    </w:p>
    <w:p w14:paraId="668F887C" w14:textId="552ADDFA" w:rsidR="008C006C" w:rsidRDefault="008C006C" w:rsidP="00153492">
      <w:pPr>
        <w:pStyle w:val="Textoindependienteprimerasangra2"/>
      </w:pPr>
      <w:r>
        <w:t xml:space="preserve">c.) Verificar que los </w:t>
      </w:r>
      <w:proofErr w:type="spellStart"/>
      <w:r>
        <w:t>autovectores</w:t>
      </w:r>
      <w:proofErr w:type="spellEnd"/>
      <w:r>
        <w:t xml:space="preserve"> conforman una base ortogonal.</w:t>
      </w:r>
    </w:p>
    <w:p w14:paraId="23C12DD2" w14:textId="05016E5B" w:rsidR="008C006C" w:rsidRDefault="008C006C" w:rsidP="00153492">
      <w:pPr>
        <w:pStyle w:val="Textoindependienteprimerasangra2"/>
      </w:pPr>
      <w:r>
        <w:t xml:space="preserve">d.) Escribir la matriz en base de </w:t>
      </w:r>
      <w:proofErr w:type="spellStart"/>
      <w:r>
        <w:t>autovectores</w:t>
      </w:r>
      <w:proofErr w:type="spellEnd"/>
      <w:r>
        <w:t>.</w:t>
      </w:r>
    </w:p>
    <w:p w14:paraId="61C6BDA1" w14:textId="76DAAA36" w:rsidR="00CB5B91" w:rsidRDefault="00CB5B91" w:rsidP="00153492">
      <w:pPr>
        <w:pStyle w:val="Textoindependiente"/>
      </w:pPr>
      <w:r>
        <w:t>51.)</w:t>
      </w:r>
      <w:r w:rsidR="00540C0A">
        <w:t xml:space="preserve"> </w:t>
      </w:r>
      <w:r>
        <w:t xml:space="preserve">Hallar la naturaleza de la cónica </w:t>
      </w:r>
      <w:proofErr w:type="spellStart"/>
      <w:proofErr w:type="gramStart"/>
      <w:r>
        <w:t>x.y</w:t>
      </w:r>
      <w:proofErr w:type="spellEnd"/>
      <w:proofErr w:type="gramEnd"/>
      <w:r>
        <w:t>=1</w:t>
      </w:r>
      <w:r w:rsidR="00540C0A">
        <w:t>. Eliminar el término rectangular de la ecuación y graficar.</w:t>
      </w:r>
    </w:p>
    <w:p w14:paraId="1753BB11" w14:textId="45993DE4" w:rsidR="00200CCE" w:rsidRPr="00B50F9B" w:rsidRDefault="000113CE" w:rsidP="00153492">
      <w:pPr>
        <w:pStyle w:val="Textoindependiente"/>
      </w:pPr>
      <w:r>
        <w:t>52.) Definir matriz Inversa. Des</w:t>
      </w:r>
      <w:r w:rsidR="00200CCE">
        <w:t>criba el procedimiento práctico para el cálculo de la matriz inversa.</w:t>
      </w:r>
      <w:r w:rsidR="00507594">
        <w:rPr>
          <w:strike/>
        </w:rPr>
        <w:t xml:space="preserve"> </w:t>
      </w:r>
      <w:r w:rsidR="004E749D">
        <w:rPr>
          <w:strike/>
        </w:rPr>
        <w:t xml:space="preserve">  </w:t>
      </w:r>
    </w:p>
    <w:p w14:paraId="39338257" w14:textId="42E761A6" w:rsidR="00200CCE" w:rsidRDefault="00200CCE" w:rsidP="00153492">
      <w:pPr>
        <w:pStyle w:val="Textoindependiente"/>
      </w:pPr>
      <w:r>
        <w:t>54.) Definir como</w:t>
      </w:r>
      <w:r w:rsidR="00A11527">
        <w:t xml:space="preserve"> lugar geométrico a la parábola. Hacer la deducción de su ecuación canónica. Graficar la parábola de eje focal horizontal.</w:t>
      </w:r>
    </w:p>
    <w:p w14:paraId="4B323209" w14:textId="783B2FF9" w:rsidR="00A11527" w:rsidRDefault="00A11527" w:rsidP="00153492">
      <w:pPr>
        <w:pStyle w:val="Textoindependiente"/>
      </w:pPr>
      <w:r>
        <w:t>55) Explicar el uso de los invariantes para la determinación de tipo de sección cónica.</w:t>
      </w:r>
    </w:p>
    <w:p w14:paraId="1B44B57E" w14:textId="13E9BF5C" w:rsidR="00A11527" w:rsidRDefault="00A11527" w:rsidP="00153492">
      <w:pPr>
        <w:pStyle w:val="Textoindependiente"/>
      </w:pPr>
      <w:r w:rsidRPr="00A11527">
        <w:t>56.) Desde la ecuación de segundo grado en tres variables, realizar una clasificación de las superficies cuádricas. Indicando nombre, fórmula y gráfica aproximada.</w:t>
      </w:r>
    </w:p>
    <w:p w14:paraId="1BEABC40" w14:textId="4C9CE9D9" w:rsidR="00A11527" w:rsidRPr="00A11527" w:rsidRDefault="00A11527" w:rsidP="00153492">
      <w:pPr>
        <w:pStyle w:val="Textoindependiente"/>
      </w:pPr>
      <w:r w:rsidRPr="00A11527">
        <w:t xml:space="preserve">57.) </w:t>
      </w:r>
      <w:r w:rsidRPr="001D3CC9">
        <w:rPr>
          <w:strike/>
        </w:rPr>
        <w:t>Deducir las fórmulas de rotación para un punto P. en donde coincida el origen 0 con el 0’ bajo un ángulo de rotación X.</w:t>
      </w:r>
    </w:p>
    <w:p w14:paraId="62AC9A78" w14:textId="1473ABE8" w:rsidR="00A03178" w:rsidRDefault="00A03178" w:rsidP="00153492">
      <w:pPr>
        <w:pStyle w:val="Textoindependiente"/>
      </w:pPr>
      <w:r>
        <w:t xml:space="preserve">59.) Deducir la expresión que permite </w:t>
      </w:r>
      <w:r w:rsidR="0065408B">
        <w:t>calcular el ángulo entre dos planos.</w:t>
      </w:r>
    </w:p>
    <w:p w14:paraId="2DC86BCE" w14:textId="041276DC" w:rsidR="009A24BC" w:rsidRDefault="009A24BC" w:rsidP="00153492">
      <w:pPr>
        <w:pStyle w:val="Textoindependiente"/>
      </w:pPr>
      <w:r>
        <w:t xml:space="preserve">61.) </w:t>
      </w:r>
      <w:r w:rsidR="00134AB5" w:rsidRPr="001D3CC9">
        <w:rPr>
          <w:strike/>
        </w:rPr>
        <w:t>Toda matriz cuadrada se puede descomponer en la suma de una matriz simétrica y otra matriz antisimétrica. Explicar la obtención de dichas matrices.</w:t>
      </w:r>
    </w:p>
    <w:p w14:paraId="6AA405F3" w14:textId="08405E6D" w:rsidR="008D6D52" w:rsidRDefault="008D6D52" w:rsidP="00153492">
      <w:pPr>
        <w:pStyle w:val="Textoindependiente"/>
      </w:pPr>
      <w:r>
        <w:t>6</w:t>
      </w:r>
      <w:r w:rsidR="001A5831">
        <w:t>2.)</w:t>
      </w:r>
      <w:r w:rsidR="00C247CF">
        <w:t xml:space="preserve"> </w:t>
      </w:r>
      <w:r w:rsidR="00770AA9">
        <w:t>Expresar, si es posible, a v</w:t>
      </w:r>
      <w:proofErr w:type="gramStart"/>
      <w:r w:rsidR="00770AA9">
        <w:t>=(</w:t>
      </w:r>
      <w:proofErr w:type="gramEnd"/>
      <w:r w:rsidR="00770AA9">
        <w:t>3;4) como combinación lineal de v1=(2;2</w:t>
      </w:r>
      <w:r w:rsidR="00C247CF">
        <w:t>) y v2=(-4;-2). En caso afirmativo, encontrar la combinación lineal.</w:t>
      </w:r>
    </w:p>
    <w:p w14:paraId="25659AE5" w14:textId="57A9B056" w:rsidR="006D4757" w:rsidRPr="00902600" w:rsidRDefault="00C247CF" w:rsidP="00153492">
      <w:pPr>
        <w:pStyle w:val="Lista"/>
      </w:pPr>
      <w:r>
        <w:t>63.)</w:t>
      </w:r>
      <w:r w:rsidR="006D4757">
        <w:t xml:space="preserve"> Determinar los planos proyectantes de la recta</w:t>
      </w:r>
      <w:r w:rsidR="006D4757" w:rsidRPr="006D4757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x+1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z-3</m:t>
            </m:r>
          </m:num>
          <m:den>
            <m:r>
              <w:rPr>
                <w:rFonts w:ascii="Cambria Math" w:hAnsi="Cambria Math"/>
              </w:rPr>
              <m:t>-6</m:t>
            </m:r>
          </m:den>
        </m:f>
      </m:oMath>
    </w:p>
    <w:p w14:paraId="6577625B" w14:textId="7888F48D" w:rsidR="00C247CF" w:rsidRDefault="00B9148C" w:rsidP="00153492">
      <w:pPr>
        <w:pStyle w:val="Lista"/>
      </w:pPr>
      <w:r>
        <w:t>64.) Hallar la distancia entre el punto P1 (-2, 4) y la recta 4x-2y-6=0</w:t>
      </w:r>
    </w:p>
    <w:p w14:paraId="4A51FC0E" w14:textId="77777777" w:rsidR="00032CF3" w:rsidRDefault="00032CF3" w:rsidP="00CB5B91">
      <w:pPr>
        <w:spacing w:after="0"/>
        <w:rPr>
          <w:iCs/>
        </w:rPr>
      </w:pPr>
    </w:p>
    <w:p w14:paraId="5273BF96" w14:textId="580E5A95" w:rsidR="00B9148C" w:rsidRDefault="00700D77" w:rsidP="00153492">
      <w:pPr>
        <w:pStyle w:val="Textoindependiente"/>
      </w:pPr>
      <w:r>
        <w:t>65.) Analizar y justificar si el conjunto de vectores {</w:t>
      </w:r>
      <w:r w:rsidR="008B4B44">
        <w:t>(</w:t>
      </w:r>
      <w:r>
        <w:t>1,-</w:t>
      </w:r>
      <w:proofErr w:type="gramStart"/>
      <w:r>
        <w:t>2</w:t>
      </w:r>
      <w:r w:rsidR="008B4B44">
        <w:t>);(</w:t>
      </w:r>
      <w:proofErr w:type="gramEnd"/>
      <w:r w:rsidR="008B4B44">
        <w:t>2,1)} constituyen base del espacio. En caso</w:t>
      </w:r>
      <w:r w:rsidR="00CC5DC3">
        <w:t xml:space="preserve"> afirmativo, </w:t>
      </w:r>
      <w:proofErr w:type="spellStart"/>
      <w:r w:rsidR="00CC5DC3">
        <w:t>ortonormalizar</w:t>
      </w:r>
      <w:proofErr w:type="spellEnd"/>
      <w:r w:rsidR="00CC5DC3">
        <w:t xml:space="preserve"> la base.</w:t>
      </w:r>
    </w:p>
    <w:p w14:paraId="3B9F843E" w14:textId="383E5BD3" w:rsidR="00B62EB1" w:rsidRPr="00B50F9B" w:rsidRDefault="00AE6F80" w:rsidP="00153492">
      <w:pPr>
        <w:pStyle w:val="Textoindependiente"/>
      </w:pPr>
      <w:r>
        <w:lastRenderedPageBreak/>
        <w:t xml:space="preserve">66.) </w:t>
      </w:r>
      <w:r w:rsidR="00FB1D0A">
        <w:t xml:space="preserve">Deducir el proceso para determinar el punto de intersección </w:t>
      </w:r>
      <w:r w:rsidR="004D633D">
        <w:t>entre dos rectas que se cortan.</w:t>
      </w:r>
      <w:r w:rsidR="00B62EB1">
        <w:br w:type="page"/>
      </w:r>
    </w:p>
    <w:p w14:paraId="559673FE" w14:textId="5C942D6D" w:rsidR="004F6316" w:rsidRDefault="004D633D" w:rsidP="00153492">
      <w:pPr>
        <w:pStyle w:val="Textoindependiente"/>
      </w:pPr>
      <w:r>
        <w:lastRenderedPageBreak/>
        <w:t>67.) Deducir la expresión que permite el cálculo del lado</w:t>
      </w:r>
      <w:r w:rsidR="004F6316">
        <w:t xml:space="preserve"> recto de la parábola. Graficar.</w:t>
      </w:r>
    </w:p>
    <w:p w14:paraId="73B0B2EE" w14:textId="2830F27C" w:rsidR="00B41145" w:rsidRDefault="006D119C" w:rsidP="00153492">
      <w:pPr>
        <w:pStyle w:val="Textoindependiente"/>
        <w:rPr>
          <w:rFonts w:eastAsiaTheme="minorEastAsia"/>
        </w:rPr>
      </w:pPr>
      <w:r>
        <w:t>68.)</w:t>
      </w:r>
      <w:r w:rsidR="00D910A1">
        <w:t xml:space="preserve"> </w:t>
      </w:r>
      <w:r>
        <w:t xml:space="preserve">Hallar la ecuación general y vectorial del plano dado un punto que le pertenece </w:t>
      </w:r>
      <w:proofErr w:type="gramStart"/>
      <w:r>
        <w:t>P(</w:t>
      </w:r>
      <w:proofErr w:type="gramEnd"/>
      <w:r w:rsidR="00D910A1">
        <w:t xml:space="preserve">-1, 2,6) y dos vectores paralelos a dicho plano </w:t>
      </w:r>
      <m:oMath>
        <m:acc>
          <m:accPr>
            <m:chr m:val="̌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>=</m:t>
        </m:r>
      </m:oMath>
      <w:r w:rsidR="008A1FBF">
        <w:rPr>
          <w:rFonts w:eastAsiaTheme="minorEastAsia"/>
        </w:rPr>
        <w:t>(1,6,5)</w:t>
      </w:r>
      <w:r w:rsidR="00AB1094">
        <w:rPr>
          <w:rFonts w:eastAsiaTheme="minorEastAsia"/>
        </w:rPr>
        <w:t xml:space="preserve"> </w:t>
      </w:r>
      <w:r w:rsidR="008A1FBF">
        <w:rPr>
          <w:rFonts w:eastAsiaTheme="minorEastAsia"/>
        </w:rPr>
        <w:t xml:space="preserve">y </w:t>
      </w:r>
      <m:oMath>
        <m:acc>
          <m:accPr>
            <m:chr m:val="̌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</m:t>
        </m:r>
      </m:oMath>
      <w:r w:rsidR="008A1FBF">
        <w:rPr>
          <w:rFonts w:eastAsiaTheme="minorEastAsia"/>
        </w:rPr>
        <w:t>(</w:t>
      </w:r>
      <w:r w:rsidR="003F60F2">
        <w:rPr>
          <w:rFonts w:eastAsiaTheme="minorEastAsia"/>
        </w:rPr>
        <w:t>-2</w:t>
      </w:r>
      <w:r w:rsidR="008A1FBF">
        <w:rPr>
          <w:rFonts w:eastAsiaTheme="minorEastAsia"/>
        </w:rPr>
        <w:t>,</w:t>
      </w:r>
      <w:r w:rsidR="003F60F2">
        <w:rPr>
          <w:rFonts w:eastAsiaTheme="minorEastAsia"/>
        </w:rPr>
        <w:t>4</w:t>
      </w:r>
      <w:r w:rsidR="008A1FBF">
        <w:rPr>
          <w:rFonts w:eastAsiaTheme="minorEastAsia"/>
        </w:rPr>
        <w:t>,</w:t>
      </w:r>
      <w:r w:rsidR="003F60F2">
        <w:rPr>
          <w:rFonts w:eastAsiaTheme="minorEastAsia"/>
        </w:rPr>
        <w:t>7</w:t>
      </w:r>
      <w:r w:rsidR="008A1FBF">
        <w:rPr>
          <w:rFonts w:eastAsiaTheme="minorEastAsia"/>
        </w:rPr>
        <w:t>)</w:t>
      </w:r>
      <w:r w:rsidR="007939FA">
        <w:rPr>
          <w:rFonts w:eastAsiaTheme="minorEastAsia"/>
        </w:rPr>
        <w:t>.</w:t>
      </w:r>
    </w:p>
    <w:p w14:paraId="74F6B5DB" w14:textId="3F13929D" w:rsidR="007939FA" w:rsidRDefault="007939FA" w:rsidP="00153492">
      <w:r>
        <w:rPr>
          <w:iCs/>
        </w:rPr>
        <w:t xml:space="preserve">69.) Obtener la matriz inversa </w:t>
      </w:r>
      <w:r w:rsidR="00507AB1">
        <w:rPr>
          <w:iCs/>
        </w:rPr>
        <w:tab/>
      </w:r>
      <w:r w:rsidR="00721291">
        <w:t xml:space="preserve"> utilizando la matriz de adjuntos.</w:t>
      </w:r>
    </w:p>
    <w:p w14:paraId="5DD34837" w14:textId="2A1D54D3" w:rsidR="00721291" w:rsidRDefault="00721291" w:rsidP="00153492">
      <w:r>
        <w:t xml:space="preserve">70.) </w:t>
      </w:r>
      <w:r w:rsidR="00B75672">
        <w:t>Resolver el siguiente sistema de ecuaciones por el método de Eliminación Gaussiana:</w:t>
      </w:r>
    </w:p>
    <w:p w14:paraId="6921533D" w14:textId="4280E3FE" w:rsidR="00C1317D" w:rsidRPr="00153492" w:rsidRDefault="00000000" w:rsidP="00153492">
      <w:pPr>
        <w:rPr>
          <w:rFonts w:eastAsiaTheme="minorEastAsia"/>
          <w:i/>
          <w:iCs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x-y+z=1</m:t>
                  </m:r>
                </m:e>
                <m:e>
                  <m:r>
                    <w:rPr>
                      <w:rFonts w:ascii="Cambria Math" w:hAnsi="Cambria Math"/>
                    </w:rPr>
                    <m:t>-2x+y+3z=1</m:t>
                  </m:r>
                </m:e>
                <m:e>
                  <m:r>
                    <w:rPr>
                      <w:rFonts w:ascii="Cambria Math" w:hAnsi="Cambria Math"/>
                    </w:rPr>
                    <m:t>2x+2z=2</m:t>
                  </m:r>
                </m:e>
              </m:eqArr>
            </m:e>
          </m:d>
        </m:oMath>
      </m:oMathPara>
    </w:p>
    <w:p w14:paraId="0FB4D1DF" w14:textId="32CC14AC" w:rsidR="007057E5" w:rsidRDefault="007057E5" w:rsidP="00153492">
      <w:pPr>
        <w:pStyle w:val="Textoindependiente"/>
      </w:pPr>
      <w:r>
        <w:t>71</w:t>
      </w:r>
      <w:r w:rsidR="00F21A3E">
        <w:t>.)</w:t>
      </w:r>
      <w:r w:rsidR="004E0FD9">
        <w:t xml:space="preserve"> Representar gráficamente</w:t>
      </w:r>
      <w:r w:rsidR="00896D43">
        <w:t xml:space="preserve"> en</w:t>
      </w:r>
      <w:r w:rsidR="004E0FD9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5FDC">
        <w:t xml:space="preserve"> la siguiente curva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(x+1)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y+18</m:t>
            </m:r>
          </m:e>
        </m:d>
      </m:oMath>
      <w:r w:rsidR="00A55E87">
        <w:t xml:space="preserve"> encontrando</w:t>
      </w:r>
      <w:r w:rsidR="006943B5">
        <w:t xml:space="preserve"> las coordenadas del vértice, parámetro, foco, </w:t>
      </w:r>
      <w:r w:rsidR="003259A1">
        <w:t xml:space="preserve">intersección con los ejes, ecuación del eje de simetría, </w:t>
      </w:r>
      <w:r w:rsidR="009D3D2F">
        <w:t>y de la directriz.</w:t>
      </w:r>
    </w:p>
    <w:p w14:paraId="298622C0" w14:textId="0378DF4C" w:rsidR="009D3D2F" w:rsidRDefault="009D3D2F" w:rsidP="00153492">
      <w:pPr>
        <w:pStyle w:val="Textoindependiente"/>
      </w:pPr>
      <w:r>
        <w:t>72.)</w:t>
      </w:r>
      <w:r w:rsidR="00A12821">
        <w:t xml:space="preserve"> </w:t>
      </w:r>
      <w:r>
        <w:t>Utilizando invariantes hallar la naturaleza de la siguiente</w:t>
      </w:r>
      <w:r w:rsidR="00A12821">
        <w:t xml:space="preserve"> cónica y dar su ángulo de rotación:</w:t>
      </w:r>
      <w:r w:rsidR="00DB7959">
        <w:t xml:space="preserve"> </w:t>
      </w:r>
      <m:oMath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+24xy+9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-30x+40y=0</m:t>
        </m:r>
      </m:oMath>
      <w:r w:rsidR="003A1E92">
        <w:t>.</w:t>
      </w:r>
    </w:p>
    <w:p w14:paraId="2239C416" w14:textId="057A2F3F" w:rsidR="003A1E92" w:rsidRDefault="00DE2085" w:rsidP="00153492">
      <w:pPr>
        <w:pStyle w:val="Textoindependiente"/>
      </w:pPr>
      <w:r>
        <w:t xml:space="preserve">73.) Definir </w:t>
      </w:r>
      <w:r w:rsidR="00051D91">
        <w:t>a la parábola como lugar geométrico y deducir su ecuación cartesiana con las ramas hacia la izquierda. Representar gráficamente.</w:t>
      </w:r>
    </w:p>
    <w:p w14:paraId="7C4DE978" w14:textId="770DB376" w:rsidR="00270477" w:rsidRDefault="00270477" w:rsidP="00270477">
      <w:pPr>
        <w:pStyle w:val="Respuesta"/>
      </w:pPr>
      <w:r>
        <w:t>La parábola es el lugar geométrico compuesto por los puntos equidistantes de una recta directriz y un punto fijo.</w:t>
      </w:r>
    </w:p>
    <w:p w14:paraId="2693683D" w14:textId="43C128F2" w:rsidR="00270477" w:rsidRPr="00270477" w:rsidRDefault="00270477" w:rsidP="00270477">
      <w:pPr>
        <w:pStyle w:val="Respuesta"/>
      </w:pPr>
      <w:r w:rsidRPr="00270477">
        <w:t>d(</w:t>
      </w:r>
      <w:proofErr w:type="spellStart"/>
      <w:proofErr w:type="gramStart"/>
      <w:r w:rsidRPr="00270477">
        <w:t>P,r</w:t>
      </w:r>
      <w:proofErr w:type="spellEnd"/>
      <w:proofErr w:type="gramEnd"/>
      <w:r w:rsidRPr="00270477">
        <w:t xml:space="preserve">)= d(P,F) =&gt; </w:t>
      </w:r>
      <w:proofErr w:type="spellStart"/>
      <w:r w:rsidRPr="00270477">
        <w:t>sqrt</w:t>
      </w:r>
      <w:proofErr w:type="spellEnd"/>
      <w:r w:rsidRPr="00270477">
        <w:t>(</w:t>
      </w:r>
      <w:proofErr w:type="spellStart"/>
      <w:r w:rsidRPr="00270477">
        <w:t>x+p</w:t>
      </w:r>
      <w:proofErr w:type="spellEnd"/>
      <w:r w:rsidRPr="00270477">
        <w:t>/2)^2+(y-0)^2=</w:t>
      </w:r>
      <w:proofErr w:type="spellStart"/>
      <w:r w:rsidRPr="00270477">
        <w:t>sqrt</w:t>
      </w:r>
      <w:proofErr w:type="spellEnd"/>
      <w:r w:rsidRPr="00270477">
        <w:t>(x-p/2)^2+(y</w:t>
      </w:r>
      <w:r>
        <w:t>-0)^2</w:t>
      </w:r>
    </w:p>
    <w:p w14:paraId="7A06EF4B" w14:textId="35C95AD9" w:rsidR="00671802" w:rsidRDefault="00E44322" w:rsidP="00153492">
      <w:pPr>
        <w:pStyle w:val="Textoindependiente"/>
      </w:pPr>
      <w:r>
        <w:t>74.)</w:t>
      </w:r>
      <w:r w:rsidR="00671802">
        <w:t xml:space="preserve"> Propiedades de los determinantes:</w:t>
      </w:r>
      <w:r w:rsidR="00D74855">
        <w:t xml:space="preserve"> </w:t>
      </w:r>
      <w:r w:rsidR="00671802">
        <w:t xml:space="preserve">demostrar que si a los elementos de una línea del determinante se le suman los elementos correspondientes de una </w:t>
      </w:r>
      <w:r w:rsidR="003268D2">
        <w:t>línea</w:t>
      </w:r>
      <w:r w:rsidR="00671802">
        <w:t xml:space="preserve"> paralela multiplicados por un escalar el valor del determinante no se modifica.</w:t>
      </w:r>
    </w:p>
    <w:p w14:paraId="4CBB4C7E" w14:textId="092DFF58" w:rsidR="00051D91" w:rsidRDefault="00671802" w:rsidP="00153492">
      <w:pPr>
        <w:pStyle w:val="Textoindependiente"/>
        <w:rPr>
          <w:rFonts w:eastAsiaTheme="minorEastAsia"/>
          <w:i/>
        </w:rPr>
      </w:pPr>
      <w:proofErr w:type="gramStart"/>
      <w:r w:rsidRPr="00153492">
        <w:rPr>
          <w:i/>
        </w:rPr>
        <w:t>75.)¿</w:t>
      </w:r>
      <w:proofErr w:type="gramEnd"/>
      <w:r w:rsidRPr="00153492">
        <w:rPr>
          <w:i/>
        </w:rPr>
        <w:t xml:space="preserve">Cómo determino si </w:t>
      </w:r>
      <w:bookmarkStart w:id="1" w:name="_Hlk180625855"/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w:bookmarkStart w:id="2" w:name="_Hlk184224296"/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w:bookmarkEnd w:id="2"/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bookmarkEnd w:id="1"/>
      <w:r w:rsidRPr="00153492">
        <w:rPr>
          <w:rFonts w:eastAsiaTheme="minorEastAsia"/>
          <w:i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="002A373C" w:rsidRPr="00153492">
        <w:rPr>
          <w:rFonts w:eastAsiaTheme="minorEastAsia"/>
          <w:i/>
        </w:rPr>
        <w:t xml:space="preserve"> son dos rectas paralelas?</w:t>
      </w:r>
    </w:p>
    <w:p w14:paraId="40A7F943" w14:textId="75F6EE4B" w:rsidR="00270477" w:rsidRDefault="00270477" w:rsidP="00270477">
      <w:pPr>
        <w:pStyle w:val="Respuesta"/>
      </w:pPr>
      <w:r>
        <w:t>Los vectores directores de ambas rectas deben ser paralelos</w:t>
      </w:r>
    </w:p>
    <w:p w14:paraId="08ED6769" w14:textId="77777777" w:rsidR="00270477" w:rsidRPr="00153492" w:rsidRDefault="00270477" w:rsidP="00270477">
      <w:pPr>
        <w:pStyle w:val="Respuesta"/>
      </w:pPr>
    </w:p>
    <w:p w14:paraId="6132884E" w14:textId="5D86CB13" w:rsidR="002A373C" w:rsidRDefault="002A373C" w:rsidP="00153492">
      <w:pPr>
        <w:pStyle w:val="Textoindependiente"/>
      </w:pPr>
      <w:r>
        <w:t>76.) Desarrollar el método de los mínimos cuadrados para encontrar la mejor alternativa de solución en un sistema de ecuaciones incompatible con m ecuaciones y n incógnitas (m&gt;n)</w:t>
      </w:r>
    </w:p>
    <w:p w14:paraId="30E29F4F" w14:textId="15F62BE5" w:rsidR="002A373C" w:rsidRDefault="002A373C" w:rsidP="00153492">
      <w:pPr>
        <w:pStyle w:val="Textoindependiente"/>
      </w:pPr>
      <w:r>
        <w:t>77.) Desarrollar y explicar cómo determinar el punto de intersección entre un plano y una recta.</w:t>
      </w:r>
    </w:p>
    <w:p w14:paraId="6375476A" w14:textId="7FBF445D" w:rsidR="00246B72" w:rsidRDefault="00246B72" w:rsidP="00246B72">
      <w:pPr>
        <w:pStyle w:val="Respuesta"/>
      </w:pPr>
      <w:r>
        <w:t>Se escribe la ecuación de la recta en forma paramétrica:</w:t>
      </w:r>
    </w:p>
    <w:p w14:paraId="31463920" w14:textId="5E9F59BD" w:rsidR="00246B72" w:rsidRPr="00246B72" w:rsidRDefault="00246B72" w:rsidP="00246B72">
      <w:pPr>
        <w:pStyle w:val="Respuesta"/>
        <w:rPr>
          <w:iCs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+λ∙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+λ∙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+λ∙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eqArr>
                    </m:e>
                  </m:eqArr>
                </m:e>
              </m:eqArr>
            </m:e>
          </m:d>
        </m:oMath>
      </m:oMathPara>
    </w:p>
    <w:p w14:paraId="6E82B0B5" w14:textId="555A2C90" w:rsidR="00246B72" w:rsidRPr="00246B72" w:rsidRDefault="00246B72" w:rsidP="00246B72">
      <w:pPr>
        <w:pStyle w:val="Respuesta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 xml:space="preserve">A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+λ∙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+B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+λ∙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+C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+λ∙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e>
          </m:d>
          <m:r>
            <w:rPr>
              <w:rFonts w:ascii="Cambria Math" w:hAnsi="Cambria Math"/>
            </w:rPr>
            <m:t>+D=0</m:t>
          </m:r>
        </m:oMath>
      </m:oMathPara>
    </w:p>
    <w:p w14:paraId="04119CC5" w14:textId="56316C81" w:rsidR="00F15C53" w:rsidRDefault="00C231E4" w:rsidP="00DE2B60">
      <w:pPr>
        <w:pStyle w:val="Ttulo1"/>
        <w:jc w:val="center"/>
      </w:pPr>
      <w:r>
        <w:t>Parciales y Recuperatorios 2024:</w:t>
      </w:r>
    </w:p>
    <w:p w14:paraId="3F3D20A6" w14:textId="7F6C784F" w:rsidR="000F647C" w:rsidRPr="000F647C" w:rsidRDefault="000F647C" w:rsidP="000F647C">
      <w:pPr>
        <w:pStyle w:val="Ttulo2"/>
      </w:pPr>
      <w:r>
        <w:t>Teoría</w:t>
      </w:r>
    </w:p>
    <w:p w14:paraId="773104C9" w14:textId="4BA9B17C" w:rsidR="00D42D71" w:rsidRDefault="0026609B" w:rsidP="00B50F9B">
      <w:pPr>
        <w:pStyle w:val="Prrafodelista"/>
        <w:numPr>
          <w:ilvl w:val="0"/>
          <w:numId w:val="6"/>
        </w:numPr>
      </w:pPr>
      <w:r>
        <w:t xml:space="preserve">Desarrollar el método de matriz </w:t>
      </w:r>
      <w:proofErr w:type="spellStart"/>
      <w:r>
        <w:t>pseudoinversa</w:t>
      </w:r>
      <w:proofErr w:type="spellEnd"/>
      <w:r w:rsidR="00771F44">
        <w:t xml:space="preserve"> para encontrar la mejor alternativa de </w:t>
      </w:r>
      <w:r w:rsidR="002F4608">
        <w:t>solución en</w:t>
      </w:r>
      <w:r w:rsidR="00771F44">
        <w:t xml:space="preserve"> un sistema de ecuaciones incompatibles con m ecuaciones </w:t>
      </w:r>
      <w:r w:rsidR="00502B85">
        <w:t>y n incógnitas (m&gt;n)</w:t>
      </w:r>
    </w:p>
    <w:p w14:paraId="7516AF4E" w14:textId="43C51A66" w:rsidR="00562D9A" w:rsidRDefault="00562D9A" w:rsidP="00562D9A">
      <w:pPr>
        <w:pStyle w:val="Respuesta"/>
      </w:pPr>
      <w:r>
        <w:t>Primero, se debe construir la matriz A con las ecuaciones</w:t>
      </w:r>
      <w:r w:rsidR="00296CD3">
        <w:t xml:space="preserve"> y luego utilizar la transpuesta y la original para generar una </w:t>
      </w:r>
      <w:proofErr w:type="spellStart"/>
      <w:r w:rsidR="00296CD3">
        <w:t>pseudoinversa</w:t>
      </w:r>
      <w:proofErr w:type="spellEnd"/>
      <w:r w:rsidR="00296CD3">
        <w:t xml:space="preserve">, y, si este resultado tiene un determinante </w:t>
      </w:r>
      <w:r w:rsidR="00377102">
        <w:t xml:space="preserve">distinto de cero, </w:t>
      </w:r>
      <w:r w:rsidR="00296CD3">
        <w:t>se multiplica por la transpuesta nuevamente,</w:t>
      </w:r>
      <w:r w:rsidR="00377102">
        <w:t xml:space="preserve"> </w:t>
      </w:r>
    </w:p>
    <w:p w14:paraId="7B55155E" w14:textId="1EA8695B" w:rsidR="00562D9A" w:rsidRPr="00562D9A" w:rsidRDefault="00562D9A" w:rsidP="00562D9A">
      <w:pPr>
        <w:pStyle w:val="Respuesta"/>
        <w:spacing w:after="0" w:line="240" w:lineRule="auto"/>
        <w:ind w:firstLine="0"/>
        <w:rPr>
          <w:lang w:val="en-US"/>
        </w:rPr>
      </w:pPr>
      <m:oMathPara>
        <m:oMath>
          <m:d>
            <m:dPr>
              <m:begChr m:val="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US"/>
                    </w:rPr>
                    <m:t>ax+by+cz=d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ax+by+cz=d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ax+by+cz=d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ax+by+cz=d</m:t>
                  </m:r>
                </m:e>
              </m:eqArr>
            </m:e>
          </m:d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a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a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en-US"/>
                                  </w:rPr>
                                  <m:t>b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en-US"/>
                                  </w:rPr>
                                  <m:t>c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en-US"/>
                                  </w:rPr>
                                  <m:t>a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a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 xml:space="preserve">x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val="en-US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b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val="en-US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c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val="en-US"/>
                              </w:rPr>
                            </m:ctrlP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a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</m:t>
                            </m:r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-1</m:t>
              </m:r>
            </m:sup>
          </m:sSup>
          <m:r>
            <w:rPr>
              <w:rFonts w:ascii="Cambria Math" w:hAnsi="Cambria Math"/>
              <w:lang w:val="en-US"/>
            </w:rPr>
            <m:t xml:space="preserve">X 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b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c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T</m:t>
              </m:r>
            </m:sup>
          </m:sSup>
          <m:r>
            <w:rPr>
              <w:rFonts w:ascii="Cambria Math" w:hAnsi="Cambria Math"/>
              <w:lang w:val="en-US"/>
            </w:rPr>
            <m:t xml:space="preserve">=&gt;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US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US"/>
                      </w:rPr>
                      <m:t>b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US"/>
                      </w:rPr>
                      <m:t>c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US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lang w:val="en-US"/>
            </w:rPr>
            <m:t>X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US"/>
                      </w:rPr>
                      <m:t>d</m:t>
                    </m:r>
                  </m:e>
                </m:mr>
              </m:m>
            </m:e>
          </m:d>
        </m:oMath>
      </m:oMathPara>
    </w:p>
    <w:p w14:paraId="76E44CDB" w14:textId="73A57D88" w:rsidR="00502B85" w:rsidRDefault="00502B85" w:rsidP="0026609B">
      <w:pPr>
        <w:pStyle w:val="Prrafodelista"/>
        <w:numPr>
          <w:ilvl w:val="0"/>
          <w:numId w:val="6"/>
        </w:numPr>
      </w:pPr>
      <w:r>
        <w:t>Deducir la ecuación que permite el cálculo</w:t>
      </w:r>
      <w:r w:rsidR="00D07214">
        <w:t xml:space="preserve"> del ángulo</w:t>
      </w:r>
      <w:r>
        <w:t xml:space="preserve"> entre </w:t>
      </w:r>
      <w:r w:rsidR="008C46DD">
        <w:t>una recta y un plano.</w:t>
      </w:r>
    </w:p>
    <w:p w14:paraId="7DF631B1" w14:textId="3B112322" w:rsidR="00ED71E2" w:rsidRPr="00270477" w:rsidRDefault="00FA04B0" w:rsidP="00270477">
      <w:pPr>
        <w:pStyle w:val="Respuesta"/>
      </w:pPr>
      <w:r>
        <w:t xml:space="preserve">Para calcular el ángulo entre una recta y un plano utilizamos </w:t>
      </w:r>
      <w:r w:rsidR="00ED71E2">
        <w:t>el vector director de la recta y el vector normal del plano, y utilizamos la fórmula del producto vectorial:</w:t>
      </w:r>
      <m:oMath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  <w:lang w:val="en-US"/>
          </w:rPr>
          <m:t>os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sen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90-</m:t>
            </m:r>
            <m:r>
              <w:rPr>
                <w:rFonts w:ascii="Cambria Math" w:hAnsi="Cambria Math"/>
                <w:lang w:val="en-US"/>
              </w:rPr>
              <m:t>b</m:t>
            </m:r>
          </m:e>
        </m:d>
        <m:r>
          <w:rPr>
            <w:rFonts w:ascii="Cambria Math" w:hAnsi="Cambria Math"/>
          </w:rPr>
          <m:t>=&gt;</m:t>
        </m:r>
        <m:r>
          <w:rPr>
            <w:rFonts w:ascii="Cambria Math" w:hAnsi="Cambria Math"/>
            <w:lang w:val="en-US"/>
          </w:rPr>
          <m:t>sen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acc>
            <m:r>
              <w:rPr>
                <w:rFonts w:ascii="Cambria Math" w:hAnsi="Cambria Math"/>
              </w:rPr>
              <m:t>∙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</m:acc>
              </m:e>
            </m:d>
            <m:r>
              <w:rPr>
                <w:rFonts w:ascii="Cambria Math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</m:acc>
              </m:e>
            </m:d>
          </m:den>
        </m:f>
      </m:oMath>
    </w:p>
    <w:p w14:paraId="71D0B2F2" w14:textId="3F804F64" w:rsidR="008C46DD" w:rsidRDefault="007E25D7" w:rsidP="0026609B">
      <w:pPr>
        <w:pStyle w:val="Prrafodelista"/>
        <w:numPr>
          <w:ilvl w:val="0"/>
          <w:numId w:val="6"/>
        </w:numPr>
      </w:pPr>
      <w:r>
        <w:t>Definir a la circunferencia como lugar geométrico. Deducir la ecuación canónica con centro desplazado. Representar gráficamente.</w:t>
      </w:r>
    </w:p>
    <w:p w14:paraId="1FCAD3AE" w14:textId="4C67DDE8" w:rsidR="00377102" w:rsidRDefault="00377102" w:rsidP="00377102">
      <w:pPr>
        <w:pStyle w:val="Respuesta"/>
      </w:pPr>
      <w:r>
        <w:t>La circunferencia es el lugar geométrico construido con todos aquellos puntos equidistantes de un punto C, denominado Centro.</w:t>
      </w:r>
      <w:r w:rsidR="00FD263C">
        <w:t xml:space="preserve"> La distancia de un punto sobre la circunferencia al centro se denomina radio </w:t>
      </w:r>
      <w:r w:rsidR="00153492">
        <w:t>®</w:t>
      </w:r>
      <w:r w:rsidR="00FD263C">
        <w:t>.</w:t>
      </w:r>
    </w:p>
    <w:p w14:paraId="758A2E1B" w14:textId="5FFC436B" w:rsidR="00377102" w:rsidRDefault="00377102" w:rsidP="00377102">
      <w:pPr>
        <w:pStyle w:val="Respuesta"/>
      </w:pPr>
      <w:r>
        <w:t>Dado un punto P</w:t>
      </w:r>
      <w:r w:rsidR="00FD263C">
        <w:t xml:space="preserve"> y un centro C, se procede a calcular la distancia d</w:t>
      </w:r>
    </w:p>
    <w:p w14:paraId="1F4179DB" w14:textId="77777777" w:rsidR="00FD263C" w:rsidRPr="00FD263C" w:rsidRDefault="00FD263C" w:rsidP="00377102">
      <w:pPr>
        <w:pStyle w:val="Respuesta"/>
        <w:rPr>
          <w:lang w:val="en-US"/>
        </w:rPr>
      </w:pPr>
      <w:r w:rsidRPr="00FD263C">
        <w:rPr>
          <w:lang w:val="en-US"/>
        </w:rPr>
        <w:t>d(PC)=r =&gt;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  <w:lang w:val="en-US"/>
                      </w:rPr>
                      <m:t>-h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</m:t>
                    </m:r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  <w:r w:rsidRPr="00FD263C">
        <w:rPr>
          <w:lang w:val="en-US"/>
        </w:rPr>
        <w:t>=r =&gt;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-2xh+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h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-2</m:t>
        </m:r>
        <m:r>
          <w:rPr>
            <w:rFonts w:ascii="Cambria Math" w:hAnsi="Cambria Math"/>
            <w:lang w:val="en-US"/>
          </w:rPr>
          <m:t>yk</m:t>
        </m:r>
        <m:r>
          <w:rPr>
            <w:rFonts w:ascii="Cambria Math" w:hAnsi="Cambria Math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=&gt;</m:t>
        </m:r>
      </m:oMath>
    </w:p>
    <w:p w14:paraId="55DC4B3C" w14:textId="19F4F40B" w:rsidR="00FD263C" w:rsidRPr="0011673D" w:rsidRDefault="00153492" w:rsidP="00377102">
      <w:pPr>
        <w:pStyle w:val="Respuesta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•</m:t>
          </m:r>
          <m:r>
            <w:rPr>
              <w:rFonts w:ascii="Cambria Math" w:hAnsi="Cambria Math"/>
              <w:lang w:val="en-US"/>
            </w:rPr>
            <w:tab/>
          </m:r>
          <m:r>
            <w:rPr>
              <w:rFonts w:ascii="Cambria Math" w:hAnsi="Cambria Math"/>
              <w:lang w:val="en-US"/>
            </w:rPr>
            <m:t>0</m:t>
          </m:r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-2xh-2yk+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</m:oMath>
      </m:oMathPara>
    </w:p>
    <w:p w14:paraId="7F7AD805" w14:textId="623B520E" w:rsidR="0011673D" w:rsidRPr="0011673D" w:rsidRDefault="0011673D" w:rsidP="00377102">
      <w:pPr>
        <w:pStyle w:val="Respuesta"/>
      </w:pPr>
      <w:r w:rsidRPr="0011673D">
        <w:t>Donde D=-2h, E=2k y F=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h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14:paraId="1CEB2976" w14:textId="00D8CA73" w:rsidR="007E25D7" w:rsidRPr="005514BA" w:rsidRDefault="00805683" w:rsidP="0026609B">
      <w:pPr>
        <w:pStyle w:val="Prrafodelista"/>
        <w:numPr>
          <w:ilvl w:val="0"/>
          <w:numId w:val="6"/>
        </w:numPr>
      </w:pPr>
      <w:r>
        <w:t xml:space="preserve">¿Cómo determino si </w:t>
      </w:r>
      <w:r w:rsidR="00150F2C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>
        <w:rPr>
          <w:rFonts w:eastAsiaTheme="minorEastAsia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>
        <w:rPr>
          <w:rFonts w:eastAsiaTheme="minorEastAsia"/>
        </w:rPr>
        <w:t xml:space="preserve"> son dos rectas </w:t>
      </w:r>
      <w:r w:rsidR="00D458F0">
        <w:rPr>
          <w:rFonts w:eastAsiaTheme="minorEastAsia"/>
        </w:rPr>
        <w:t>coincidentes</w:t>
      </w:r>
      <w:r>
        <w:rPr>
          <w:rFonts w:eastAsiaTheme="minorEastAsia"/>
        </w:rPr>
        <w:t>?</w:t>
      </w:r>
    </w:p>
    <w:p w14:paraId="284A9060" w14:textId="56FFEF87" w:rsidR="005514BA" w:rsidRDefault="005514BA" w:rsidP="005514BA">
      <w:pPr>
        <w:pStyle w:val="Respuesta"/>
      </w:pPr>
      <w:r>
        <w:t>Para determinar si ambas rectas son coincidentes, tienen los vectores directores de ambas rectas tienen que ser paralelos:</w:t>
      </w:r>
    </w:p>
    <w:p w14:paraId="45CE7E4D" w14:textId="53091644" w:rsidR="005514BA" w:rsidRPr="005514BA" w:rsidRDefault="005514BA" w:rsidP="005514BA">
      <w:pPr>
        <w:pStyle w:val="Respuesta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</m:oMath>
      </m:oMathPara>
    </w:p>
    <w:p w14:paraId="2F14B167" w14:textId="700AE538" w:rsidR="005514BA" w:rsidRPr="00D458F0" w:rsidRDefault="005514BA" w:rsidP="005514BA">
      <w:pPr>
        <w:pStyle w:val="Respuesta"/>
      </w:pPr>
      <w:r>
        <w:t>Y un punto cualquiera de una de ellas debe satisfacer la ecuación de la otra.</w:t>
      </w:r>
    </w:p>
    <w:p w14:paraId="294EBAA7" w14:textId="36F40659" w:rsidR="00D458F0" w:rsidRDefault="006D0A17" w:rsidP="0026609B">
      <w:pPr>
        <w:pStyle w:val="Prrafodelista"/>
        <w:numPr>
          <w:ilvl w:val="0"/>
          <w:numId w:val="6"/>
        </w:numPr>
      </w:pPr>
      <w:r>
        <w:t>Definir sistemas homogéneos, indicar las características, ejempl</w:t>
      </w:r>
      <w:r w:rsidR="00377802">
        <w:t>ificar un sistema homogéneo compatible indeterminado.</w:t>
      </w:r>
    </w:p>
    <w:p w14:paraId="30E1B7D6" w14:textId="2689FE9A" w:rsidR="0011673D" w:rsidRDefault="0011673D" w:rsidP="0011673D">
      <w:pPr>
        <w:pStyle w:val="Respuesta"/>
      </w:pPr>
      <w:r>
        <w:t xml:space="preserve">Un sistema homogéneo es un sistema de ecuaciones donde los términos independientes son cero, se admite la solución trivial y puede ser compatible indeterminado si hay más ecuaciones que incógnitas o compatible determinado si hay igual cantidad de ecuaciones e incógnitas. </w:t>
      </w:r>
    </w:p>
    <w:p w14:paraId="7002862C" w14:textId="6158BBFC" w:rsidR="0011673D" w:rsidRDefault="0011673D" w:rsidP="0011673D">
      <w:pPr>
        <w:pStyle w:val="Respuesta"/>
      </w:pPr>
      <w:r>
        <w:t xml:space="preserve">Por </w:t>
      </w:r>
      <w:proofErr w:type="gramStart"/>
      <w:r>
        <w:t>ejemplo</w:t>
      </w:r>
      <w:proofErr w:type="gramEnd"/>
      <w:r>
        <w:t xml:space="preserve"> un SCI es (</w:t>
      </w:r>
      <w:proofErr w:type="spellStart"/>
      <w:r>
        <w:t>x+y</w:t>
      </w:r>
      <w:proofErr w:type="spellEnd"/>
      <w:r>
        <w:t>=0, x-y=0, 2x-y=0)</w:t>
      </w:r>
    </w:p>
    <w:p w14:paraId="0F0DFEBC" w14:textId="06576988" w:rsidR="002426FB" w:rsidRDefault="005A3DEB" w:rsidP="0026609B">
      <w:pPr>
        <w:pStyle w:val="Prrafodelista"/>
        <w:numPr>
          <w:ilvl w:val="0"/>
          <w:numId w:val="6"/>
        </w:numPr>
      </w:pPr>
      <w:r>
        <w:t xml:space="preserve">Explicar el proceso para determinar el punto de intersección entre dos </w:t>
      </w:r>
      <w:r w:rsidR="00B34ACC">
        <w:t>rectas de</w:t>
      </w:r>
      <w:r>
        <w:t xml:space="preserve"> R3 que se cortan.</w:t>
      </w:r>
    </w:p>
    <w:p w14:paraId="54E27355" w14:textId="221FE56B" w:rsidR="003A1FA9" w:rsidRDefault="005514BA" w:rsidP="003A1FA9">
      <w:pPr>
        <w:pStyle w:val="Respuesta"/>
      </w:pPr>
      <w:r>
        <w:t>Para determinar el punto de intersección de dos rectas en R3 que se cortan, tenemos que buscar el punto cuy</w:t>
      </w:r>
      <w:r w:rsidR="003F6801">
        <w:t>as coordenadas satisfacen la ecuación de ambas rectas.</w:t>
      </w:r>
      <w:r w:rsidR="003A1FA9">
        <w:t xml:space="preserve"> Para ello, generamos un sistema de ecuaciones </w:t>
      </w:r>
      <w:r w:rsidR="00D3552E">
        <w:t>lineales con tres incógnitas formado por las ecuaciones de dos de los planos proyectantes de una de las rectas y un plano proyectante de la otra, por ejemplo</w:t>
      </w:r>
    </w:p>
    <w:bookmarkStart w:id="3" w:name="_Hlk191490463"/>
    <w:p w14:paraId="6AD33DE6" w14:textId="43844E4D" w:rsidR="00D3552E" w:rsidRDefault="00D3552E" w:rsidP="003A1FA9">
      <w:pPr>
        <w:pStyle w:val="Respuesta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bookmarkEnd w:id="3"/>
    </w:p>
    <w:p w14:paraId="0CB1C615" w14:textId="346D705F" w:rsidR="003F6801" w:rsidRDefault="00D3552E" w:rsidP="005514BA">
      <w:pPr>
        <w:pStyle w:val="Respuesta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</w:p>
    <w:p w14:paraId="1D746A08" w14:textId="74660307" w:rsidR="00D3552E" w:rsidRDefault="00D3552E" w:rsidP="005514BA">
      <w:pPr>
        <w:pStyle w:val="Respuesta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</w:p>
    <w:p w14:paraId="76E947A4" w14:textId="5DAFA5B8" w:rsidR="001E7BC3" w:rsidRDefault="005A3DEB" w:rsidP="00B50F9B">
      <w:pPr>
        <w:pStyle w:val="Prrafodelista"/>
        <w:numPr>
          <w:ilvl w:val="0"/>
          <w:numId w:val="6"/>
        </w:numPr>
      </w:pPr>
      <w:r>
        <w:t>Deducir la estructura que permite el cálculo del lado recto de la elipse. Representar gráficamente</w:t>
      </w:r>
    </w:p>
    <w:p w14:paraId="41B35D92" w14:textId="000E2477" w:rsidR="003F6801" w:rsidRPr="00894EAE" w:rsidRDefault="003F6801" w:rsidP="003F6801">
      <w:pPr>
        <w:pStyle w:val="Respuesta"/>
        <w:rPr>
          <w:iCs/>
        </w:rPr>
      </w:pPr>
      <w:r>
        <w:t xml:space="preserve">El lado recto </w:t>
      </w:r>
      <w:r w:rsidR="0042038E">
        <w:t>de la elipse</w:t>
      </w:r>
      <w:r>
        <w:t xml:space="preserve"> es la recta </w:t>
      </w:r>
      <w:r w:rsidR="00D3552E">
        <w:t xml:space="preserve">une dos puntos </w:t>
      </w:r>
      <w:proofErr w:type="gramStart"/>
      <w:r>
        <w:t>de la eclipse</w:t>
      </w:r>
      <w:proofErr w:type="gramEnd"/>
      <w:r>
        <w:t xml:space="preserve"> y pasa por uno de los focos de forma paralela al eje menor y perpendicular al eje mayor.</w:t>
      </w:r>
      <w:r w:rsidR="008452E6">
        <w:t xml:space="preserve"> Para </w:t>
      </w:r>
      <w:r w:rsidR="008452E6">
        <w:lastRenderedPageBreak/>
        <w:t xml:space="preserve">determinar la longitud del lado recto, utilizamos el valor c (distancia del centro al foco) como valor de abscisa en la </w:t>
      </w:r>
      <w:r w:rsidR="0042038E">
        <w:t>fórmula</w:t>
      </w:r>
      <w:r w:rsidR="008452E6">
        <w:t xml:space="preserve"> de la elipse</w:t>
      </w:r>
      <w:r w:rsidR="001D0A69"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=1=&gt;</m:t>
        </m:r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)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=1</m:t>
        </m:r>
        <m:r>
          <w:rPr>
            <w:rFonts w:ascii="Cambria Math" w:hAnsi="Cambria Math"/>
          </w:rPr>
          <m:t xml:space="preserve"> </m:t>
        </m:r>
      </m:oMath>
    </w:p>
    <w:p w14:paraId="77A1300A" w14:textId="769CC1BF" w:rsidR="00894EAE" w:rsidRPr="00894EAE" w:rsidRDefault="00894EAE" w:rsidP="003F6801">
      <w:pPr>
        <w:pStyle w:val="Respuesta"/>
      </w:pPr>
      <w:r>
        <w:t xml:space="preserve">Despejamos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a</m:t>
            </m:r>
          </m:den>
        </m:f>
      </m:oMath>
      <w:r>
        <w:rPr>
          <w:iCs/>
        </w:rPr>
        <w:t xml:space="preserve">. El valor de y es la distancia del foco a uno de los puntos del lado recto, por lo que la longitud del lado recto es </w:t>
      </w:r>
      <w:proofErr w:type="gramStart"/>
      <w:r>
        <w:rPr>
          <w:iCs/>
        </w:rPr>
        <w:t>2y</w:t>
      </w:r>
      <w:proofErr w:type="gramEnd"/>
      <w:r>
        <w:rPr>
          <w:iCs/>
        </w:rPr>
        <w:t xml:space="preserve"> o sea, </w:t>
      </w:r>
      <w: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a</m:t>
            </m:r>
          </m:den>
        </m:f>
      </m:oMath>
      <w:r>
        <w:rPr>
          <w:iCs/>
        </w:rPr>
        <w:t>.</w:t>
      </w:r>
    </w:p>
    <w:p w14:paraId="3F46B1FF" w14:textId="1B0276C7" w:rsidR="005A3DEB" w:rsidRDefault="00E761BC" w:rsidP="0026609B">
      <w:pPr>
        <w:pStyle w:val="Prrafodelista"/>
        <w:numPr>
          <w:ilvl w:val="0"/>
          <w:numId w:val="6"/>
        </w:numPr>
      </w:pPr>
      <w:r>
        <w:t xml:space="preserve">Desarrollar el método de la matriz </w:t>
      </w:r>
      <w:proofErr w:type="spellStart"/>
      <w:r>
        <w:t>pseud</w:t>
      </w:r>
      <w:r w:rsidR="008452E6">
        <w:t>o</w:t>
      </w:r>
      <w:r>
        <w:t>inversa</w:t>
      </w:r>
      <w:proofErr w:type="spellEnd"/>
      <w:r>
        <w:t xml:space="preserve"> para encontrar la mejor alternativa de solución en un sistema de ecuaciones incompatibles.</w:t>
      </w:r>
    </w:p>
    <w:p w14:paraId="43D6DA82" w14:textId="4D27A313" w:rsidR="004458A8" w:rsidRPr="00153492" w:rsidRDefault="00E761BC" w:rsidP="00B50F9B">
      <w:pPr>
        <w:pStyle w:val="Prrafodelista"/>
        <w:numPr>
          <w:ilvl w:val="0"/>
          <w:numId w:val="6"/>
        </w:numPr>
      </w:pPr>
      <w:r>
        <w:t xml:space="preserve">Deducir que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Adj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t</m:t>
                </m:r>
              </m:sup>
            </m:sSup>
          </m:num>
          <m:den>
            <m:r>
              <w:rPr>
                <w:rFonts w:ascii="Cambria Math" w:hAnsi="Cambria Math"/>
              </w:rPr>
              <m:t>|A|</m:t>
            </m:r>
          </m:den>
        </m:f>
      </m:oMath>
    </w:p>
    <w:p w14:paraId="67609B97" w14:textId="169C05A8" w:rsidR="00153492" w:rsidRPr="00153492" w:rsidRDefault="00153492" w:rsidP="00153492">
      <w:pPr>
        <w:pStyle w:val="Respuesta"/>
      </w:pPr>
      <w:r w:rsidRPr="00153492">
        <w:t>La matriz inversa es aquella que cumple:</w:t>
      </w:r>
    </w:p>
    <w:p w14:paraId="429B76AA" w14:textId="470259C3" w:rsidR="00153492" w:rsidRPr="00153492" w:rsidRDefault="00153492" w:rsidP="00153492">
      <w:pPr>
        <w:pStyle w:val="Respuesta"/>
      </w:pPr>
      <m:oMathPara>
        <m:oMath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⋅</m:t>
          </m:r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</m:t>
          </m:r>
        </m:oMath>
      </m:oMathPara>
    </w:p>
    <w:p w14:paraId="4B156160" w14:textId="09FB310C" w:rsidR="00153492" w:rsidRDefault="00153492" w:rsidP="00153492">
      <w:pPr>
        <w:pStyle w:val="Respuesta"/>
      </w:pPr>
      <w:r>
        <w:t>La matriz adjunta es la matriz conformada por la trasposición de los cofactores de una matriz, y cumple con la regla</w:t>
      </w:r>
    </w:p>
    <w:p w14:paraId="71B0FCE2" w14:textId="5DD662B9" w:rsidR="00153492" w:rsidRPr="00153492" w:rsidRDefault="00153492" w:rsidP="00153492">
      <w:pPr>
        <w:pStyle w:val="Respuesta"/>
      </w:pPr>
      <m:oMathPara>
        <m:oMath>
          <m:r>
            <w:rPr>
              <w:rFonts w:ascii="Cambria Math" w:hAnsi="Cambria Math"/>
            </w:rPr>
            <m:t>A</m:t>
          </m:r>
          <m:r>
            <w:rPr>
              <w:rFonts w:ascii="Cambria Math" w:hAnsi="Cambria Math" w:cs="Cambria Math"/>
            </w:rPr>
            <m:t>⋅</m:t>
          </m:r>
          <m:r>
            <w:rPr>
              <w:rFonts w:ascii="Cambria Math" w:hAnsi="Cambria Math"/>
            </w:rPr>
            <m:t>Adj(A)=Adj(A)</m:t>
          </m:r>
          <m:r>
            <w:rPr>
              <w:rFonts w:ascii="Cambria Math" w:hAnsi="Cambria Math" w:cs="Cambria Math"/>
            </w:rPr>
            <m:t>⋅</m:t>
          </m:r>
          <m:r>
            <w:rPr>
              <w:rFonts w:ascii="Cambria Math" w:hAnsi="Cambria Math"/>
            </w:rPr>
            <m:t>A=</m:t>
          </m:r>
          <m:r>
            <w:rPr>
              <w:rFonts w:ascii="Cambria Math" w:hAnsi="Cambria Math" w:cs="Cambria Math"/>
            </w:rPr>
            <m:t>∣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Cambria Math" w:cs="Cambria Math"/>
            </w:rPr>
            <m:t>∣</m:t>
          </m:r>
          <m:r>
            <w:rPr>
              <w:rFonts w:ascii="Cambria Math" w:hAnsi="Cambria Math" w:cs="Cambria Math"/>
            </w:rPr>
            <m:t>∙</m:t>
          </m:r>
          <m:r>
            <w:rPr>
              <w:rFonts w:ascii="Cambria Math" w:hAnsi="Cambria Math"/>
            </w:rPr>
            <m:t>I</m:t>
          </m:r>
        </m:oMath>
      </m:oMathPara>
    </w:p>
    <w:p w14:paraId="370AC6D8" w14:textId="50209D8C" w:rsidR="00153492" w:rsidRDefault="00153492" w:rsidP="00153492">
      <w:pPr>
        <w:pStyle w:val="Respuesta"/>
      </w:pPr>
      <w:r>
        <w:t xml:space="preserve">Operando, obtenemos que </w:t>
      </w:r>
    </w:p>
    <w:bookmarkStart w:id="4" w:name="_Hlk191509224"/>
    <w:p w14:paraId="1AEF9EE7" w14:textId="24247114" w:rsidR="00153492" w:rsidRPr="00153492" w:rsidRDefault="00153492" w:rsidP="00153492">
      <w:pPr>
        <w:pStyle w:val="Respuesta"/>
        <w:tabs>
          <w:tab w:val="left" w:pos="708"/>
          <w:tab w:val="left" w:pos="1416"/>
          <w:tab w:val="left" w:pos="1926"/>
        </w:tabs>
        <w:jc w:val="center"/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 w:cs="Cambria Math"/>
                </w:rPr>
                <m:t>∣</m:t>
              </m:r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 w:cs="Cambria Math"/>
                </w:rPr>
                <m:t>∣</m:t>
              </m:r>
              <m:r>
                <w:rPr>
                  <w:rFonts w:ascii="Cambria Math" w:hAnsi="Cambria Math" w:cs="Cambria Math"/>
                </w:rPr>
                <m:t>∙</m:t>
              </m:r>
              <m: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⋅</m:t>
          </m:r>
          <m:r>
            <w:rPr>
              <w:rFonts w:ascii="Cambria Math" w:hAnsi="Cambria Math"/>
            </w:rPr>
            <m:t>A</m:t>
          </m:r>
          <w:bookmarkEnd w:id="4"/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 w:cs="Cambria Math"/>
            </w:rPr>
            <m:t>⋅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Cambria Math"/>
            </w:rPr>
            <m:t xml:space="preserve">=&gt;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Adj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num>
            <m:den>
              <m:r>
                <w:rPr>
                  <w:rFonts w:ascii="Cambria Math" w:hAnsi="Cambria Math" w:cs="Cambria Math"/>
                </w:rPr>
                <m:t>∣</m:t>
              </m:r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 w:cs="Cambria Math"/>
                </w:rPr>
                <m:t>∣</m:t>
              </m:r>
            </m:den>
          </m:f>
        </m:oMath>
      </m:oMathPara>
    </w:p>
    <w:p w14:paraId="39D4B139" w14:textId="77696251" w:rsidR="003D7215" w:rsidRDefault="003D7215" w:rsidP="0026609B">
      <w:pPr>
        <w:pStyle w:val="Prrafodelista"/>
        <w:numPr>
          <w:ilvl w:val="0"/>
          <w:numId w:val="6"/>
        </w:numPr>
      </w:pPr>
      <w:r>
        <w:t>Definir sistemas homogéneos, indicar las características. Ejemplificar un sistema homogéneo compatible determinado.</w:t>
      </w:r>
    </w:p>
    <w:p w14:paraId="1BB89EF5" w14:textId="4E4E5157" w:rsidR="000F647C" w:rsidRDefault="000F647C" w:rsidP="000F647C">
      <w:pPr>
        <w:pStyle w:val="Ttulo2"/>
        <w:ind w:firstLine="708"/>
      </w:pPr>
      <w:r>
        <w:t>Practica</w:t>
      </w:r>
    </w:p>
    <w:p w14:paraId="68B02E94" w14:textId="56308438" w:rsidR="00CE5DEA" w:rsidRDefault="007B2674" w:rsidP="00B50F9B">
      <w:pPr>
        <w:pStyle w:val="Prrafodelista"/>
        <w:numPr>
          <w:ilvl w:val="0"/>
          <w:numId w:val="7"/>
        </w:numPr>
      </w:pPr>
      <w:r>
        <w:t>Ha</w:t>
      </w:r>
      <w:r w:rsidR="000F647C">
        <w:t>llar</w:t>
      </w:r>
      <w:r w:rsidR="00792FB1">
        <w:t xml:space="preserve"> la ecuación de la recta que pasa por el punto P (</w:t>
      </w:r>
      <w:r w:rsidR="00D63FF9">
        <w:t>1; -3) y es perpendicular a 5x+2y+3=0</w:t>
      </w:r>
      <w:r w:rsidR="003035AB">
        <w:t>. Graficar</w:t>
      </w:r>
    </w:p>
    <w:p w14:paraId="6728CE5A" w14:textId="4591C53D" w:rsidR="00181022" w:rsidRDefault="00181022" w:rsidP="007B2674">
      <w:pPr>
        <w:pStyle w:val="Prrafodelista"/>
        <w:numPr>
          <w:ilvl w:val="0"/>
          <w:numId w:val="7"/>
        </w:numPr>
      </w:pPr>
      <w:r>
        <w:t xml:space="preserve">Determinar </w:t>
      </w:r>
      <w:r w:rsidR="007253F2">
        <w:t xml:space="preserve">la ecuación general del plano que contiene los puntos </w:t>
      </w:r>
      <w:r w:rsidR="004F1788">
        <w:t xml:space="preserve">P </w:t>
      </w:r>
      <w:r w:rsidR="007253F2">
        <w:t>(</w:t>
      </w:r>
      <w:r w:rsidR="004F1788">
        <w:t>1,2,-3), Q</w:t>
      </w:r>
      <w:r w:rsidR="004076FA">
        <w:t xml:space="preserve"> </w:t>
      </w:r>
      <w:r w:rsidR="004F1788">
        <w:t>(2,3,1) y R</w:t>
      </w:r>
      <w:r w:rsidR="004076FA">
        <w:t xml:space="preserve"> </w:t>
      </w:r>
      <w:r w:rsidR="004F1788">
        <w:t>(</w:t>
      </w:r>
      <w:r w:rsidR="009246FB">
        <w:t>0,-2,-1)</w:t>
      </w:r>
      <w:r w:rsidR="005D3F91">
        <w:t>.</w:t>
      </w:r>
    </w:p>
    <w:p w14:paraId="16E849F1" w14:textId="260EA14B" w:rsidR="00976AEC" w:rsidRPr="00962C28" w:rsidRDefault="00507AB1" w:rsidP="00B50F9B">
      <w:pPr>
        <w:pStyle w:val="Prrafodelista"/>
        <w:numPr>
          <w:ilvl w:val="0"/>
          <w:numId w:val="7"/>
        </w:numPr>
      </w:pPr>
      <w:r>
        <w:t xml:space="preserve">Obtener la matriz </w:t>
      </w:r>
      <w:r w:rsidR="004076FA">
        <w:t>inversa de</w:t>
      </w:r>
      <w:r w:rsidR="0082694F">
        <w:rPr>
          <w:rFonts w:eastAsiaTheme="minorEastAsia"/>
          <w:iCs/>
        </w:rPr>
        <w:t xml:space="preserve"> </w:t>
      </w:r>
      <m:oMath>
        <m:r>
          <w:rPr>
            <w:rFonts w:ascii="Cambria Math" w:eastAsiaTheme="minorEastAsia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e>
              </m:mr>
            </m:m>
          </m:e>
        </m:d>
      </m:oMath>
      <w:r w:rsidR="0082694F">
        <w:rPr>
          <w:rFonts w:eastAsiaTheme="minorEastAsia"/>
        </w:rPr>
        <w:t xml:space="preserve"> utilizando la matriz de adjuntos.</w:t>
      </w:r>
    </w:p>
    <w:p w14:paraId="732EAE1F" w14:textId="443F13E3" w:rsidR="00962C28" w:rsidRPr="00962C28" w:rsidRDefault="00962C28" w:rsidP="00962C28">
      <w:pPr>
        <w:pStyle w:val="Prrafodelista"/>
        <w:keepNext/>
        <w:numPr>
          <w:ilvl w:val="0"/>
          <w:numId w:val="7"/>
        </w:numPr>
        <w:spacing w:after="0"/>
        <w:rPr>
          <w:rFonts w:eastAsiaTheme="minorEastAsia"/>
        </w:rPr>
      </w:pPr>
      <w:r w:rsidRPr="00962C28">
        <w:rPr>
          <w:rFonts w:eastAsiaTheme="minorEastAsia"/>
        </w:rPr>
        <w:t>Resolver el siguiente sistema de ecuaciones por el método de Eliminación Gaussiana:</w:t>
      </w:r>
    </w:p>
    <w:p w14:paraId="51EF9C7F" w14:textId="7066D8F7" w:rsidR="008A7B1D" w:rsidRPr="00B50F9B" w:rsidRDefault="00000000" w:rsidP="00B50F9B">
      <w:pPr>
        <w:pStyle w:val="Prrafodelista"/>
        <w:spacing w:after="0"/>
        <w:rPr>
          <w:rFonts w:eastAsiaTheme="minorEastAsia"/>
          <w:iCs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x+y+z=7</m:t>
                  </m:r>
                </m:e>
                <m:e>
                  <m:r>
                    <w:rPr>
                      <w:rFonts w:ascii="Cambria Math" w:hAnsi="Cambria Math"/>
                    </w:rPr>
                    <m:t>2x-y+2z=3</m:t>
                  </m:r>
                </m:e>
                <m:e>
                  <m:r>
                    <w:rPr>
                      <w:rFonts w:ascii="Cambria Math" w:hAnsi="Cambria Math"/>
                    </w:rPr>
                    <m:t>3x+z=-4</m:t>
                  </m:r>
                </m:e>
              </m:eqArr>
            </m:e>
          </m:d>
        </m:oMath>
      </m:oMathPara>
    </w:p>
    <w:p w14:paraId="6993DB2B" w14:textId="2FAC33EA" w:rsidR="00340F18" w:rsidRDefault="00D276A6" w:rsidP="00340F18">
      <w:pPr>
        <w:pStyle w:val="Prrafodelista"/>
        <w:numPr>
          <w:ilvl w:val="0"/>
          <w:numId w:val="7"/>
        </w:numPr>
      </w:pPr>
      <w:r>
        <w:t xml:space="preserve"> </w:t>
      </w:r>
    </w:p>
    <w:p w14:paraId="5749CADB" w14:textId="77777777" w:rsidR="00C650D7" w:rsidRPr="001670D3" w:rsidRDefault="00FE6A57" w:rsidP="00FE6A57">
      <w:pPr>
        <w:pStyle w:val="Prrafodelista"/>
        <w:numPr>
          <w:ilvl w:val="0"/>
          <w:numId w:val="7"/>
        </w:numPr>
      </w:pPr>
      <w:r>
        <w:t xml:space="preserve">Calcular x, y, </w:t>
      </w:r>
      <w:r w:rsidR="00B45A7A">
        <w:t>z</w:t>
      </w:r>
      <w:r w:rsidR="008D4DDD">
        <w:t>, t</w:t>
      </w:r>
      <w:r w:rsidR="00B45A7A">
        <w:t xml:space="preserve"> para</w:t>
      </w:r>
      <w:r>
        <w:t xml:space="preserve"> que se verifique: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27998358" w14:textId="0A526151" w:rsidR="0076458D" w:rsidRPr="00526E50" w:rsidRDefault="00C650D7" w:rsidP="00287E6B">
      <w:pPr>
        <w:pStyle w:val="Prrafodelista"/>
        <w:numPr>
          <w:ilvl w:val="0"/>
          <w:numId w:val="7"/>
        </w:numPr>
      </w:pPr>
      <w:r w:rsidRPr="00287E6B">
        <w:rPr>
          <w:rFonts w:eastAsiaTheme="minorEastAsia"/>
        </w:rPr>
        <w:t>Resolver el siguiente sistema de ecuaciones con el Método de Cramer</w:t>
      </w:r>
      <w:r w:rsidR="0076458D" w:rsidRPr="00287E6B">
        <w:rPr>
          <w:rFonts w:eastAsiaTheme="minorEastAsia"/>
        </w:rPr>
        <w:t xml:space="preserve"> </w:t>
      </w:r>
      <w:r w:rsidR="0076458D" w:rsidRPr="00287E6B">
        <w:rPr>
          <w:rFonts w:ascii="Cambria Math" w:hAnsi="Cambria Math"/>
          <w:i/>
          <w:iCs/>
        </w:rPr>
        <w:br/>
      </w: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2x+3y+4z=20</m:t>
                  </m:r>
                </m:e>
                <m:e>
                  <m:r>
                    <w:rPr>
                      <w:rFonts w:ascii="Cambria Math" w:hAnsi="Cambria Math"/>
                    </w:rPr>
                    <m:t>3x-5y-z=10</m:t>
                  </m:r>
                </m:e>
                <m:e>
                  <m:r>
                    <w:rPr>
                      <w:rFonts w:ascii="Cambria Math" w:hAnsi="Cambria Math"/>
                    </w:rPr>
                    <m:t>-x+2y-3z=-6</m:t>
                  </m:r>
                </m:e>
              </m:eqArr>
            </m:e>
          </m:d>
        </m:oMath>
      </m:oMathPara>
    </w:p>
    <w:p w14:paraId="6EADD938" w14:textId="5BEB5CA1" w:rsidR="0076458D" w:rsidRPr="00F470B1" w:rsidRDefault="005D7748" w:rsidP="00287E6B">
      <w:pPr>
        <w:pStyle w:val="Prrafodelista"/>
        <w:numPr>
          <w:ilvl w:val="0"/>
          <w:numId w:val="7"/>
        </w:numPr>
      </w:pPr>
      <w:r>
        <w:t>Representar gráficamente en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6084D">
        <w:rPr>
          <w:rFonts w:eastAsiaTheme="minorEastAsia"/>
        </w:rPr>
        <w:t xml:space="preserve"> la siguiente curva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=1</m:t>
        </m:r>
      </m:oMath>
      <w:r w:rsidR="003A2714">
        <w:rPr>
          <w:rFonts w:eastAsiaTheme="minorEastAsia"/>
        </w:rPr>
        <w:t xml:space="preserve"> y hallar centro, focos, vértices</w:t>
      </w:r>
      <w:r w:rsidR="009740CC">
        <w:rPr>
          <w:rFonts w:eastAsiaTheme="minorEastAsia"/>
        </w:rPr>
        <w:t>, excentricidad y eje focal.</w:t>
      </w:r>
    </w:p>
    <w:p w14:paraId="19AD998F" w14:textId="2008BC65" w:rsidR="00AF2B55" w:rsidRPr="00A07BE7" w:rsidRDefault="00AF2B55" w:rsidP="00287E6B">
      <w:pPr>
        <w:pStyle w:val="Prrafodelista"/>
        <w:numPr>
          <w:ilvl w:val="0"/>
          <w:numId w:val="7"/>
        </w:numPr>
      </w:pPr>
      <w:r>
        <w:rPr>
          <w:rFonts w:eastAsiaTheme="minorEastAsia"/>
        </w:rPr>
        <w:t xml:space="preserve">Utilizando invariantes determinar la naturaleza </w:t>
      </w:r>
      <w:r w:rsidR="00A07BE7">
        <w:rPr>
          <w:rFonts w:eastAsiaTheme="minorEastAsia"/>
        </w:rPr>
        <w:t>de la siguiente cónica y dar su ángulo de rotación.</w:t>
      </w:r>
    </w:p>
    <w:p w14:paraId="5A6EBA4D" w14:textId="6D171075" w:rsidR="00AA3AFB" w:rsidRDefault="006A1C09" w:rsidP="00153492">
      <w:pPr>
        <w:pStyle w:val="Textoindependienteprimerasangra2"/>
      </w:pPr>
      <w:r>
        <w:t>xy+x-2=0</w:t>
      </w:r>
    </w:p>
    <w:p w14:paraId="34687B90" w14:textId="2A575C57" w:rsidR="008108C8" w:rsidRDefault="008108C8" w:rsidP="008108C8">
      <w:pPr>
        <w:pStyle w:val="Respuesta"/>
      </w:pPr>
      <w:r>
        <w:t xml:space="preserve">El </w:t>
      </w:r>
      <w:proofErr w:type="gramStart"/>
      <w:r>
        <w:t>invariante  b</w:t>
      </w:r>
      <w:proofErr w:type="gramEnd"/>
      <w:r>
        <w:t>2-4ac es 1-4*0*2 =&gt; hipérbola.</w:t>
      </w:r>
    </w:p>
    <w:p w14:paraId="2B7E6850" w14:textId="05A4627F" w:rsidR="008108C8" w:rsidRDefault="008108C8" w:rsidP="008108C8">
      <w:pPr>
        <w:pStyle w:val="Respuesta"/>
      </w:pPr>
      <w:r>
        <w:t>Tan (2angulo) = B/A-C = 0</w:t>
      </w:r>
    </w:p>
    <w:p w14:paraId="6DBDB5B2" w14:textId="77777777" w:rsidR="000F647C" w:rsidRPr="000F647C" w:rsidRDefault="000F647C" w:rsidP="000F647C"/>
    <w:sectPr w:rsidR="000F647C" w:rsidRPr="000F647C" w:rsidSect="00C264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80280"/>
    <w:multiLevelType w:val="hybridMultilevel"/>
    <w:tmpl w:val="52F05898"/>
    <w:lvl w:ilvl="0" w:tplc="2C0A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" w15:restartNumberingAfterBreak="0">
    <w:nsid w:val="0EE756F7"/>
    <w:multiLevelType w:val="hybridMultilevel"/>
    <w:tmpl w:val="7C7E744A"/>
    <w:lvl w:ilvl="0" w:tplc="4460A5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12F75"/>
    <w:multiLevelType w:val="hybridMultilevel"/>
    <w:tmpl w:val="10388C98"/>
    <w:lvl w:ilvl="0" w:tplc="2EFABB68">
      <w:start w:val="3"/>
      <w:numFmt w:val="bullet"/>
      <w:lvlText w:val=""/>
      <w:lvlJc w:val="left"/>
      <w:pPr>
        <w:ind w:left="1068" w:hanging="360"/>
      </w:pPr>
      <w:rPr>
        <w:rFonts w:ascii="Wingdings" w:eastAsiaTheme="minorEastAsia" w:hAnsi="Wingdings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7647386"/>
    <w:multiLevelType w:val="hybridMultilevel"/>
    <w:tmpl w:val="46DCB422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3D1E"/>
    <w:multiLevelType w:val="hybridMultilevel"/>
    <w:tmpl w:val="85F44008"/>
    <w:lvl w:ilvl="0" w:tplc="283CE1D6">
      <w:start w:val="3"/>
      <w:numFmt w:val="bullet"/>
      <w:lvlText w:val=""/>
      <w:lvlJc w:val="left"/>
      <w:pPr>
        <w:ind w:left="1068" w:hanging="360"/>
      </w:pPr>
      <w:rPr>
        <w:rFonts w:ascii="Wingdings" w:eastAsiaTheme="minorEastAsia" w:hAnsi="Wingdings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68F417E"/>
    <w:multiLevelType w:val="hybridMultilevel"/>
    <w:tmpl w:val="24C64618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5226D5F"/>
    <w:multiLevelType w:val="hybridMultilevel"/>
    <w:tmpl w:val="24C64618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30E7FFB"/>
    <w:multiLevelType w:val="hybridMultilevel"/>
    <w:tmpl w:val="24C64618"/>
    <w:lvl w:ilvl="0" w:tplc="2C0A000F">
      <w:start w:val="1"/>
      <w:numFmt w:val="decimal"/>
      <w:lvlText w:val="%1."/>
      <w:lvlJc w:val="left"/>
      <w:pPr>
        <w:ind w:left="1428" w:hanging="360"/>
      </w:pPr>
    </w:lvl>
    <w:lvl w:ilvl="1" w:tplc="2C0A0019" w:tentative="1">
      <w:start w:val="1"/>
      <w:numFmt w:val="lowerLetter"/>
      <w:lvlText w:val="%2."/>
      <w:lvlJc w:val="left"/>
      <w:pPr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02217F4"/>
    <w:multiLevelType w:val="hybridMultilevel"/>
    <w:tmpl w:val="B9720460"/>
    <w:lvl w:ilvl="0" w:tplc="2C0A000F">
      <w:start w:val="1"/>
      <w:numFmt w:val="decimal"/>
      <w:lvlText w:val="%1."/>
      <w:lvlJc w:val="left"/>
      <w:pPr>
        <w:ind w:left="143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9" w15:restartNumberingAfterBreak="0">
    <w:nsid w:val="78E11832"/>
    <w:multiLevelType w:val="hybridMultilevel"/>
    <w:tmpl w:val="24C64618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872572292">
    <w:abstractNumId w:val="0"/>
  </w:num>
  <w:num w:numId="2" w16cid:durableId="265427457">
    <w:abstractNumId w:val="8"/>
  </w:num>
  <w:num w:numId="3" w16cid:durableId="1548570664">
    <w:abstractNumId w:val="7"/>
  </w:num>
  <w:num w:numId="4" w16cid:durableId="1796561008">
    <w:abstractNumId w:val="9"/>
  </w:num>
  <w:num w:numId="5" w16cid:durableId="664281429">
    <w:abstractNumId w:val="6"/>
  </w:num>
  <w:num w:numId="6" w16cid:durableId="44574723">
    <w:abstractNumId w:val="1"/>
  </w:num>
  <w:num w:numId="7" w16cid:durableId="719213162">
    <w:abstractNumId w:val="3"/>
  </w:num>
  <w:num w:numId="8" w16cid:durableId="154422707">
    <w:abstractNumId w:val="2"/>
  </w:num>
  <w:num w:numId="9" w16cid:durableId="1230268283">
    <w:abstractNumId w:val="5"/>
  </w:num>
  <w:num w:numId="10" w16cid:durableId="699547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AF"/>
    <w:rsid w:val="000000E8"/>
    <w:rsid w:val="000017B4"/>
    <w:rsid w:val="00001D3D"/>
    <w:rsid w:val="000045EA"/>
    <w:rsid w:val="00006A59"/>
    <w:rsid w:val="000113CE"/>
    <w:rsid w:val="000172F5"/>
    <w:rsid w:val="00020758"/>
    <w:rsid w:val="00020FEB"/>
    <w:rsid w:val="00027EAF"/>
    <w:rsid w:val="00032CF3"/>
    <w:rsid w:val="00037D8E"/>
    <w:rsid w:val="0004377F"/>
    <w:rsid w:val="00050A73"/>
    <w:rsid w:val="00051389"/>
    <w:rsid w:val="00051D91"/>
    <w:rsid w:val="00052FFA"/>
    <w:rsid w:val="0005406C"/>
    <w:rsid w:val="0005491D"/>
    <w:rsid w:val="00055377"/>
    <w:rsid w:val="00056A0E"/>
    <w:rsid w:val="00057403"/>
    <w:rsid w:val="000602ED"/>
    <w:rsid w:val="00064223"/>
    <w:rsid w:val="00064917"/>
    <w:rsid w:val="00064FE9"/>
    <w:rsid w:val="00070508"/>
    <w:rsid w:val="000709CB"/>
    <w:rsid w:val="00071772"/>
    <w:rsid w:val="000730EF"/>
    <w:rsid w:val="00073E35"/>
    <w:rsid w:val="00075BBE"/>
    <w:rsid w:val="000827AC"/>
    <w:rsid w:val="00083DD1"/>
    <w:rsid w:val="000849CA"/>
    <w:rsid w:val="0008702A"/>
    <w:rsid w:val="00090D8F"/>
    <w:rsid w:val="00093770"/>
    <w:rsid w:val="00097C08"/>
    <w:rsid w:val="000A2646"/>
    <w:rsid w:val="000A2AB1"/>
    <w:rsid w:val="000A41F6"/>
    <w:rsid w:val="000A6209"/>
    <w:rsid w:val="000B071A"/>
    <w:rsid w:val="000B1086"/>
    <w:rsid w:val="000B38A8"/>
    <w:rsid w:val="000B3C60"/>
    <w:rsid w:val="000B5363"/>
    <w:rsid w:val="000C008D"/>
    <w:rsid w:val="000C3C34"/>
    <w:rsid w:val="000C50CC"/>
    <w:rsid w:val="000D055F"/>
    <w:rsid w:val="000D18D5"/>
    <w:rsid w:val="000D20EC"/>
    <w:rsid w:val="000D320F"/>
    <w:rsid w:val="000D42A9"/>
    <w:rsid w:val="000D42AC"/>
    <w:rsid w:val="000D5B30"/>
    <w:rsid w:val="000D788B"/>
    <w:rsid w:val="000E43FC"/>
    <w:rsid w:val="000E5361"/>
    <w:rsid w:val="000E5BB9"/>
    <w:rsid w:val="000E6068"/>
    <w:rsid w:val="000E7DE3"/>
    <w:rsid w:val="000F2440"/>
    <w:rsid w:val="000F250F"/>
    <w:rsid w:val="000F2FAA"/>
    <w:rsid w:val="000F4ECD"/>
    <w:rsid w:val="000F647C"/>
    <w:rsid w:val="00100279"/>
    <w:rsid w:val="00100742"/>
    <w:rsid w:val="001104F4"/>
    <w:rsid w:val="00111F08"/>
    <w:rsid w:val="00115B27"/>
    <w:rsid w:val="0011673D"/>
    <w:rsid w:val="001213CE"/>
    <w:rsid w:val="001240FC"/>
    <w:rsid w:val="00130089"/>
    <w:rsid w:val="00134A8E"/>
    <w:rsid w:val="00134AB5"/>
    <w:rsid w:val="00134CD2"/>
    <w:rsid w:val="00135EB2"/>
    <w:rsid w:val="0014088D"/>
    <w:rsid w:val="00141A00"/>
    <w:rsid w:val="00142F91"/>
    <w:rsid w:val="00144669"/>
    <w:rsid w:val="00150F2C"/>
    <w:rsid w:val="00151C2D"/>
    <w:rsid w:val="00153492"/>
    <w:rsid w:val="00155BFC"/>
    <w:rsid w:val="001567F8"/>
    <w:rsid w:val="001568DA"/>
    <w:rsid w:val="001614D1"/>
    <w:rsid w:val="00161BF5"/>
    <w:rsid w:val="00166D67"/>
    <w:rsid w:val="001670D3"/>
    <w:rsid w:val="00167D77"/>
    <w:rsid w:val="00173F3F"/>
    <w:rsid w:val="00175FBC"/>
    <w:rsid w:val="00175FCB"/>
    <w:rsid w:val="00181022"/>
    <w:rsid w:val="00185667"/>
    <w:rsid w:val="00185E7F"/>
    <w:rsid w:val="001867EF"/>
    <w:rsid w:val="00186EBF"/>
    <w:rsid w:val="0019006A"/>
    <w:rsid w:val="001925E3"/>
    <w:rsid w:val="001956DA"/>
    <w:rsid w:val="00195710"/>
    <w:rsid w:val="00195902"/>
    <w:rsid w:val="00196CE6"/>
    <w:rsid w:val="001A0A0A"/>
    <w:rsid w:val="001A24F6"/>
    <w:rsid w:val="001A426E"/>
    <w:rsid w:val="001A4CA5"/>
    <w:rsid w:val="001A563D"/>
    <w:rsid w:val="001A5831"/>
    <w:rsid w:val="001B4C5E"/>
    <w:rsid w:val="001C06AC"/>
    <w:rsid w:val="001C111B"/>
    <w:rsid w:val="001C14AE"/>
    <w:rsid w:val="001C2100"/>
    <w:rsid w:val="001C5DB0"/>
    <w:rsid w:val="001D0A69"/>
    <w:rsid w:val="001D277A"/>
    <w:rsid w:val="001D3CC9"/>
    <w:rsid w:val="001D4315"/>
    <w:rsid w:val="001D6A49"/>
    <w:rsid w:val="001E2E3C"/>
    <w:rsid w:val="001E4997"/>
    <w:rsid w:val="001E7BC3"/>
    <w:rsid w:val="001E7BFF"/>
    <w:rsid w:val="001F0DFD"/>
    <w:rsid w:val="001F0F1D"/>
    <w:rsid w:val="001F2BFB"/>
    <w:rsid w:val="001F6A42"/>
    <w:rsid w:val="001F6DFB"/>
    <w:rsid w:val="00200CCE"/>
    <w:rsid w:val="0020366D"/>
    <w:rsid w:val="00206125"/>
    <w:rsid w:val="002105AC"/>
    <w:rsid w:val="00210DCF"/>
    <w:rsid w:val="002129DA"/>
    <w:rsid w:val="0021550C"/>
    <w:rsid w:val="002168B9"/>
    <w:rsid w:val="00217254"/>
    <w:rsid w:val="002178B0"/>
    <w:rsid w:val="00225C2A"/>
    <w:rsid w:val="00225D82"/>
    <w:rsid w:val="00230F0F"/>
    <w:rsid w:val="00235DFB"/>
    <w:rsid w:val="002366BF"/>
    <w:rsid w:val="00237482"/>
    <w:rsid w:val="00240900"/>
    <w:rsid w:val="002426FB"/>
    <w:rsid w:val="002437CC"/>
    <w:rsid w:val="00246294"/>
    <w:rsid w:val="00246402"/>
    <w:rsid w:val="00246B72"/>
    <w:rsid w:val="00247D23"/>
    <w:rsid w:val="002516D6"/>
    <w:rsid w:val="00265A5C"/>
    <w:rsid w:val="0026609B"/>
    <w:rsid w:val="00266C97"/>
    <w:rsid w:val="00266CF9"/>
    <w:rsid w:val="00270477"/>
    <w:rsid w:val="00271343"/>
    <w:rsid w:val="002723F9"/>
    <w:rsid w:val="00273616"/>
    <w:rsid w:val="00281FCC"/>
    <w:rsid w:val="002827C8"/>
    <w:rsid w:val="00287E6B"/>
    <w:rsid w:val="002901CB"/>
    <w:rsid w:val="00292232"/>
    <w:rsid w:val="00296CD3"/>
    <w:rsid w:val="002A0A9C"/>
    <w:rsid w:val="002A22D7"/>
    <w:rsid w:val="002A3713"/>
    <w:rsid w:val="002A373C"/>
    <w:rsid w:val="002A3990"/>
    <w:rsid w:val="002A4468"/>
    <w:rsid w:val="002A4D23"/>
    <w:rsid w:val="002B1346"/>
    <w:rsid w:val="002B18C9"/>
    <w:rsid w:val="002B1FD7"/>
    <w:rsid w:val="002B302F"/>
    <w:rsid w:val="002B3B1C"/>
    <w:rsid w:val="002B5338"/>
    <w:rsid w:val="002B65CE"/>
    <w:rsid w:val="002C063B"/>
    <w:rsid w:val="002C07D1"/>
    <w:rsid w:val="002C1A95"/>
    <w:rsid w:val="002C48F9"/>
    <w:rsid w:val="002C4D54"/>
    <w:rsid w:val="002C54AD"/>
    <w:rsid w:val="002C7556"/>
    <w:rsid w:val="002D0B97"/>
    <w:rsid w:val="002D2F44"/>
    <w:rsid w:val="002D7CD0"/>
    <w:rsid w:val="002E4249"/>
    <w:rsid w:val="002F2996"/>
    <w:rsid w:val="002F317B"/>
    <w:rsid w:val="002F3C69"/>
    <w:rsid w:val="002F4608"/>
    <w:rsid w:val="002F519E"/>
    <w:rsid w:val="003008E4"/>
    <w:rsid w:val="00302ECE"/>
    <w:rsid w:val="003035AB"/>
    <w:rsid w:val="003046A9"/>
    <w:rsid w:val="00306607"/>
    <w:rsid w:val="003074A9"/>
    <w:rsid w:val="00311C9B"/>
    <w:rsid w:val="00311DEB"/>
    <w:rsid w:val="0031263D"/>
    <w:rsid w:val="003245E6"/>
    <w:rsid w:val="0032588E"/>
    <w:rsid w:val="003259A1"/>
    <w:rsid w:val="003268D2"/>
    <w:rsid w:val="00327985"/>
    <w:rsid w:val="0033386A"/>
    <w:rsid w:val="00334D0F"/>
    <w:rsid w:val="00335A8D"/>
    <w:rsid w:val="00340F18"/>
    <w:rsid w:val="0035079C"/>
    <w:rsid w:val="0035081C"/>
    <w:rsid w:val="00352DFB"/>
    <w:rsid w:val="00354A2D"/>
    <w:rsid w:val="00355768"/>
    <w:rsid w:val="00357035"/>
    <w:rsid w:val="00357A8E"/>
    <w:rsid w:val="003622AF"/>
    <w:rsid w:val="00363937"/>
    <w:rsid w:val="00364938"/>
    <w:rsid w:val="0036633D"/>
    <w:rsid w:val="003668D3"/>
    <w:rsid w:val="00367DDF"/>
    <w:rsid w:val="003748C2"/>
    <w:rsid w:val="00377102"/>
    <w:rsid w:val="00377802"/>
    <w:rsid w:val="00380368"/>
    <w:rsid w:val="00381069"/>
    <w:rsid w:val="003862F7"/>
    <w:rsid w:val="00391056"/>
    <w:rsid w:val="003921DF"/>
    <w:rsid w:val="003943A1"/>
    <w:rsid w:val="00394825"/>
    <w:rsid w:val="003961C9"/>
    <w:rsid w:val="003A1E92"/>
    <w:rsid w:val="003A1FA9"/>
    <w:rsid w:val="003A2714"/>
    <w:rsid w:val="003A3732"/>
    <w:rsid w:val="003A3819"/>
    <w:rsid w:val="003A4894"/>
    <w:rsid w:val="003A5DD0"/>
    <w:rsid w:val="003A6345"/>
    <w:rsid w:val="003A6793"/>
    <w:rsid w:val="003B2BC9"/>
    <w:rsid w:val="003C060D"/>
    <w:rsid w:val="003C2004"/>
    <w:rsid w:val="003C45B6"/>
    <w:rsid w:val="003D1F09"/>
    <w:rsid w:val="003D35CD"/>
    <w:rsid w:val="003D3C90"/>
    <w:rsid w:val="003D3F71"/>
    <w:rsid w:val="003D6269"/>
    <w:rsid w:val="003D638E"/>
    <w:rsid w:val="003D7215"/>
    <w:rsid w:val="003E4AB0"/>
    <w:rsid w:val="003E6233"/>
    <w:rsid w:val="003E6971"/>
    <w:rsid w:val="003F60F2"/>
    <w:rsid w:val="003F6801"/>
    <w:rsid w:val="003F6A98"/>
    <w:rsid w:val="00400C73"/>
    <w:rsid w:val="0040302A"/>
    <w:rsid w:val="004040CD"/>
    <w:rsid w:val="004076FA"/>
    <w:rsid w:val="00407799"/>
    <w:rsid w:val="00410478"/>
    <w:rsid w:val="00413280"/>
    <w:rsid w:val="0041458F"/>
    <w:rsid w:val="0042038E"/>
    <w:rsid w:val="00423EDF"/>
    <w:rsid w:val="0042553C"/>
    <w:rsid w:val="00425836"/>
    <w:rsid w:val="004267D8"/>
    <w:rsid w:val="00426D94"/>
    <w:rsid w:val="004273EB"/>
    <w:rsid w:val="00431C19"/>
    <w:rsid w:val="004322CC"/>
    <w:rsid w:val="00436DC5"/>
    <w:rsid w:val="00440618"/>
    <w:rsid w:val="00442978"/>
    <w:rsid w:val="00442F34"/>
    <w:rsid w:val="004432C7"/>
    <w:rsid w:val="00443948"/>
    <w:rsid w:val="004458A8"/>
    <w:rsid w:val="00446ECB"/>
    <w:rsid w:val="00451746"/>
    <w:rsid w:val="00453E9B"/>
    <w:rsid w:val="0045516E"/>
    <w:rsid w:val="004622CA"/>
    <w:rsid w:val="0046487D"/>
    <w:rsid w:val="00466771"/>
    <w:rsid w:val="00467788"/>
    <w:rsid w:val="0047171E"/>
    <w:rsid w:val="00471E18"/>
    <w:rsid w:val="00475875"/>
    <w:rsid w:val="0047598E"/>
    <w:rsid w:val="00480D72"/>
    <w:rsid w:val="004833EA"/>
    <w:rsid w:val="00495CA6"/>
    <w:rsid w:val="004972E6"/>
    <w:rsid w:val="004A2A40"/>
    <w:rsid w:val="004A4B2E"/>
    <w:rsid w:val="004B4107"/>
    <w:rsid w:val="004B4E1B"/>
    <w:rsid w:val="004C27A2"/>
    <w:rsid w:val="004C3E7C"/>
    <w:rsid w:val="004D227D"/>
    <w:rsid w:val="004D26C0"/>
    <w:rsid w:val="004D367E"/>
    <w:rsid w:val="004D633D"/>
    <w:rsid w:val="004E0FD9"/>
    <w:rsid w:val="004E2B9B"/>
    <w:rsid w:val="004E4D4A"/>
    <w:rsid w:val="004E5052"/>
    <w:rsid w:val="004E749D"/>
    <w:rsid w:val="004F1788"/>
    <w:rsid w:val="004F6316"/>
    <w:rsid w:val="004F6FD4"/>
    <w:rsid w:val="00500342"/>
    <w:rsid w:val="00502B85"/>
    <w:rsid w:val="00505D10"/>
    <w:rsid w:val="00507594"/>
    <w:rsid w:val="00507AB1"/>
    <w:rsid w:val="0051626F"/>
    <w:rsid w:val="005178B7"/>
    <w:rsid w:val="00517984"/>
    <w:rsid w:val="00520A8F"/>
    <w:rsid w:val="00522748"/>
    <w:rsid w:val="00526E50"/>
    <w:rsid w:val="00530F3F"/>
    <w:rsid w:val="00531388"/>
    <w:rsid w:val="00532FFA"/>
    <w:rsid w:val="00533B1F"/>
    <w:rsid w:val="00533E9F"/>
    <w:rsid w:val="00535A58"/>
    <w:rsid w:val="00535F09"/>
    <w:rsid w:val="005404E2"/>
    <w:rsid w:val="00540C0A"/>
    <w:rsid w:val="005412A7"/>
    <w:rsid w:val="00541B82"/>
    <w:rsid w:val="00542687"/>
    <w:rsid w:val="0054593E"/>
    <w:rsid w:val="00546227"/>
    <w:rsid w:val="005467E5"/>
    <w:rsid w:val="005503ED"/>
    <w:rsid w:val="005514BA"/>
    <w:rsid w:val="005519A0"/>
    <w:rsid w:val="0055204B"/>
    <w:rsid w:val="00555871"/>
    <w:rsid w:val="00560A37"/>
    <w:rsid w:val="00561464"/>
    <w:rsid w:val="005614AF"/>
    <w:rsid w:val="00561D7E"/>
    <w:rsid w:val="00562D9A"/>
    <w:rsid w:val="005631D1"/>
    <w:rsid w:val="00563CB0"/>
    <w:rsid w:val="00565A56"/>
    <w:rsid w:val="0057172B"/>
    <w:rsid w:val="00571817"/>
    <w:rsid w:val="00571B00"/>
    <w:rsid w:val="00571DFF"/>
    <w:rsid w:val="00572F68"/>
    <w:rsid w:val="00573683"/>
    <w:rsid w:val="00576133"/>
    <w:rsid w:val="00582750"/>
    <w:rsid w:val="00584E4A"/>
    <w:rsid w:val="00586877"/>
    <w:rsid w:val="0059013D"/>
    <w:rsid w:val="005915C8"/>
    <w:rsid w:val="00592A7D"/>
    <w:rsid w:val="005955FF"/>
    <w:rsid w:val="00597725"/>
    <w:rsid w:val="005A3DEB"/>
    <w:rsid w:val="005B0872"/>
    <w:rsid w:val="005B1497"/>
    <w:rsid w:val="005B1D8D"/>
    <w:rsid w:val="005B59F5"/>
    <w:rsid w:val="005C114B"/>
    <w:rsid w:val="005C2DFE"/>
    <w:rsid w:val="005C6563"/>
    <w:rsid w:val="005D3F91"/>
    <w:rsid w:val="005D64EF"/>
    <w:rsid w:val="005D7748"/>
    <w:rsid w:val="005E1A76"/>
    <w:rsid w:val="005E56B0"/>
    <w:rsid w:val="005F334A"/>
    <w:rsid w:val="005F4B90"/>
    <w:rsid w:val="005F6421"/>
    <w:rsid w:val="006003E2"/>
    <w:rsid w:val="0061080D"/>
    <w:rsid w:val="00610E72"/>
    <w:rsid w:val="00612E38"/>
    <w:rsid w:val="006134DA"/>
    <w:rsid w:val="00613933"/>
    <w:rsid w:val="0061411F"/>
    <w:rsid w:val="00615B31"/>
    <w:rsid w:val="00615C96"/>
    <w:rsid w:val="00622A22"/>
    <w:rsid w:val="00630BF2"/>
    <w:rsid w:val="00631944"/>
    <w:rsid w:val="00633B94"/>
    <w:rsid w:val="006358A1"/>
    <w:rsid w:val="006411A5"/>
    <w:rsid w:val="006471E8"/>
    <w:rsid w:val="00647A13"/>
    <w:rsid w:val="0065408B"/>
    <w:rsid w:val="006579A9"/>
    <w:rsid w:val="00662199"/>
    <w:rsid w:val="0067006A"/>
    <w:rsid w:val="00671802"/>
    <w:rsid w:val="006738C6"/>
    <w:rsid w:val="006743FC"/>
    <w:rsid w:val="0067603A"/>
    <w:rsid w:val="006766E1"/>
    <w:rsid w:val="006805B3"/>
    <w:rsid w:val="00681173"/>
    <w:rsid w:val="006817A6"/>
    <w:rsid w:val="006869FC"/>
    <w:rsid w:val="00691255"/>
    <w:rsid w:val="00692BFF"/>
    <w:rsid w:val="00693F9A"/>
    <w:rsid w:val="006943B5"/>
    <w:rsid w:val="00694920"/>
    <w:rsid w:val="00695E73"/>
    <w:rsid w:val="006A1C09"/>
    <w:rsid w:val="006A22EB"/>
    <w:rsid w:val="006A23EA"/>
    <w:rsid w:val="006A5408"/>
    <w:rsid w:val="006A7568"/>
    <w:rsid w:val="006B0FF6"/>
    <w:rsid w:val="006B28E1"/>
    <w:rsid w:val="006B7AA9"/>
    <w:rsid w:val="006C3B60"/>
    <w:rsid w:val="006C411A"/>
    <w:rsid w:val="006C4E46"/>
    <w:rsid w:val="006C5343"/>
    <w:rsid w:val="006C5BA6"/>
    <w:rsid w:val="006D028E"/>
    <w:rsid w:val="006D0A17"/>
    <w:rsid w:val="006D119C"/>
    <w:rsid w:val="006D4757"/>
    <w:rsid w:val="006D4CA9"/>
    <w:rsid w:val="006D5B8A"/>
    <w:rsid w:val="006D5FE9"/>
    <w:rsid w:val="006E27D8"/>
    <w:rsid w:val="006F61CA"/>
    <w:rsid w:val="00700D77"/>
    <w:rsid w:val="0070191A"/>
    <w:rsid w:val="00704A2A"/>
    <w:rsid w:val="00704C45"/>
    <w:rsid w:val="00704FDE"/>
    <w:rsid w:val="0070513E"/>
    <w:rsid w:val="007057E5"/>
    <w:rsid w:val="00721291"/>
    <w:rsid w:val="007253F2"/>
    <w:rsid w:val="007305EE"/>
    <w:rsid w:val="00743F44"/>
    <w:rsid w:val="00745E63"/>
    <w:rsid w:val="0074759C"/>
    <w:rsid w:val="00750B51"/>
    <w:rsid w:val="00750F71"/>
    <w:rsid w:val="00751BEB"/>
    <w:rsid w:val="007538FD"/>
    <w:rsid w:val="0075403C"/>
    <w:rsid w:val="00757E1B"/>
    <w:rsid w:val="00761CE1"/>
    <w:rsid w:val="00763F11"/>
    <w:rsid w:val="007642C1"/>
    <w:rsid w:val="0076458D"/>
    <w:rsid w:val="00766C5E"/>
    <w:rsid w:val="00767B30"/>
    <w:rsid w:val="00770687"/>
    <w:rsid w:val="00770AA9"/>
    <w:rsid w:val="00771F44"/>
    <w:rsid w:val="007868B0"/>
    <w:rsid w:val="00787FC1"/>
    <w:rsid w:val="00792FB1"/>
    <w:rsid w:val="007939FA"/>
    <w:rsid w:val="00793AA8"/>
    <w:rsid w:val="0079780C"/>
    <w:rsid w:val="007A4561"/>
    <w:rsid w:val="007A7394"/>
    <w:rsid w:val="007B06CE"/>
    <w:rsid w:val="007B18C3"/>
    <w:rsid w:val="007B2674"/>
    <w:rsid w:val="007B76D0"/>
    <w:rsid w:val="007C475D"/>
    <w:rsid w:val="007C70A4"/>
    <w:rsid w:val="007D08B1"/>
    <w:rsid w:val="007D1075"/>
    <w:rsid w:val="007D139B"/>
    <w:rsid w:val="007E25D7"/>
    <w:rsid w:val="007E7DBF"/>
    <w:rsid w:val="007F1ED3"/>
    <w:rsid w:val="007F5213"/>
    <w:rsid w:val="00801C45"/>
    <w:rsid w:val="00802C1C"/>
    <w:rsid w:val="00805683"/>
    <w:rsid w:val="008108C8"/>
    <w:rsid w:val="00812936"/>
    <w:rsid w:val="00812A72"/>
    <w:rsid w:val="0081387B"/>
    <w:rsid w:val="0081542D"/>
    <w:rsid w:val="008173A5"/>
    <w:rsid w:val="00822EFA"/>
    <w:rsid w:val="00825212"/>
    <w:rsid w:val="008262DF"/>
    <w:rsid w:val="0082694F"/>
    <w:rsid w:val="00831663"/>
    <w:rsid w:val="00833ABD"/>
    <w:rsid w:val="008350E6"/>
    <w:rsid w:val="008402E3"/>
    <w:rsid w:val="00841BF6"/>
    <w:rsid w:val="00844682"/>
    <w:rsid w:val="008452E6"/>
    <w:rsid w:val="00845DB5"/>
    <w:rsid w:val="00850F9F"/>
    <w:rsid w:val="00850FF8"/>
    <w:rsid w:val="00855275"/>
    <w:rsid w:val="00855861"/>
    <w:rsid w:val="00856C23"/>
    <w:rsid w:val="00857974"/>
    <w:rsid w:val="008606C0"/>
    <w:rsid w:val="00862829"/>
    <w:rsid w:val="00863EFB"/>
    <w:rsid w:val="008648C9"/>
    <w:rsid w:val="008653CD"/>
    <w:rsid w:val="00865CE3"/>
    <w:rsid w:val="00872197"/>
    <w:rsid w:val="0087252B"/>
    <w:rsid w:val="00873323"/>
    <w:rsid w:val="008754E8"/>
    <w:rsid w:val="00876CAD"/>
    <w:rsid w:val="0087721D"/>
    <w:rsid w:val="00881658"/>
    <w:rsid w:val="00885851"/>
    <w:rsid w:val="00885FDC"/>
    <w:rsid w:val="00894D20"/>
    <w:rsid w:val="00894EAE"/>
    <w:rsid w:val="008958BA"/>
    <w:rsid w:val="00896D43"/>
    <w:rsid w:val="008A166D"/>
    <w:rsid w:val="008A1FBF"/>
    <w:rsid w:val="008A205B"/>
    <w:rsid w:val="008A7B1D"/>
    <w:rsid w:val="008B01B1"/>
    <w:rsid w:val="008B4B44"/>
    <w:rsid w:val="008B4EF8"/>
    <w:rsid w:val="008B7A8D"/>
    <w:rsid w:val="008C006C"/>
    <w:rsid w:val="008C0BF9"/>
    <w:rsid w:val="008C0C60"/>
    <w:rsid w:val="008C46DD"/>
    <w:rsid w:val="008C7EE6"/>
    <w:rsid w:val="008D29CD"/>
    <w:rsid w:val="008D4DDD"/>
    <w:rsid w:val="008D51B2"/>
    <w:rsid w:val="008D6D52"/>
    <w:rsid w:val="008E36F1"/>
    <w:rsid w:val="008E4F8A"/>
    <w:rsid w:val="008E58F8"/>
    <w:rsid w:val="008E6461"/>
    <w:rsid w:val="008F1214"/>
    <w:rsid w:val="008F1401"/>
    <w:rsid w:val="008F251B"/>
    <w:rsid w:val="008F4186"/>
    <w:rsid w:val="008F5F78"/>
    <w:rsid w:val="008F70F2"/>
    <w:rsid w:val="008F7D31"/>
    <w:rsid w:val="009024DF"/>
    <w:rsid w:val="00902600"/>
    <w:rsid w:val="0090433B"/>
    <w:rsid w:val="00904E0A"/>
    <w:rsid w:val="00911679"/>
    <w:rsid w:val="00912758"/>
    <w:rsid w:val="0091376B"/>
    <w:rsid w:val="00915428"/>
    <w:rsid w:val="00917006"/>
    <w:rsid w:val="00921777"/>
    <w:rsid w:val="00922E10"/>
    <w:rsid w:val="009246FB"/>
    <w:rsid w:val="00927047"/>
    <w:rsid w:val="00937BC4"/>
    <w:rsid w:val="0094422B"/>
    <w:rsid w:val="00944626"/>
    <w:rsid w:val="009450DB"/>
    <w:rsid w:val="00950D99"/>
    <w:rsid w:val="009520B3"/>
    <w:rsid w:val="009559B0"/>
    <w:rsid w:val="009577A4"/>
    <w:rsid w:val="00960963"/>
    <w:rsid w:val="00962C28"/>
    <w:rsid w:val="00963445"/>
    <w:rsid w:val="00965501"/>
    <w:rsid w:val="009740CC"/>
    <w:rsid w:val="00974204"/>
    <w:rsid w:val="00976AEC"/>
    <w:rsid w:val="00983A81"/>
    <w:rsid w:val="00983B7D"/>
    <w:rsid w:val="0098506E"/>
    <w:rsid w:val="00985493"/>
    <w:rsid w:val="0098744B"/>
    <w:rsid w:val="00987B44"/>
    <w:rsid w:val="00987F16"/>
    <w:rsid w:val="009941F2"/>
    <w:rsid w:val="00994E93"/>
    <w:rsid w:val="00995A0B"/>
    <w:rsid w:val="00997E86"/>
    <w:rsid w:val="009A0C67"/>
    <w:rsid w:val="009A24BC"/>
    <w:rsid w:val="009A27A2"/>
    <w:rsid w:val="009A6470"/>
    <w:rsid w:val="009B0F97"/>
    <w:rsid w:val="009B1E5C"/>
    <w:rsid w:val="009C1899"/>
    <w:rsid w:val="009C2FBE"/>
    <w:rsid w:val="009C3088"/>
    <w:rsid w:val="009C54EF"/>
    <w:rsid w:val="009C7198"/>
    <w:rsid w:val="009D166C"/>
    <w:rsid w:val="009D1E92"/>
    <w:rsid w:val="009D3624"/>
    <w:rsid w:val="009D3D2F"/>
    <w:rsid w:val="009E11D2"/>
    <w:rsid w:val="009E1C99"/>
    <w:rsid w:val="009E375A"/>
    <w:rsid w:val="009E3EB1"/>
    <w:rsid w:val="009F05A9"/>
    <w:rsid w:val="009F76E5"/>
    <w:rsid w:val="00A02ED3"/>
    <w:rsid w:val="00A0309F"/>
    <w:rsid w:val="00A03178"/>
    <w:rsid w:val="00A0444B"/>
    <w:rsid w:val="00A07BE7"/>
    <w:rsid w:val="00A10A61"/>
    <w:rsid w:val="00A11527"/>
    <w:rsid w:val="00A12821"/>
    <w:rsid w:val="00A129CF"/>
    <w:rsid w:val="00A1419C"/>
    <w:rsid w:val="00A20FAB"/>
    <w:rsid w:val="00A211D8"/>
    <w:rsid w:val="00A35BE9"/>
    <w:rsid w:val="00A379DE"/>
    <w:rsid w:val="00A5200A"/>
    <w:rsid w:val="00A55E87"/>
    <w:rsid w:val="00A6084D"/>
    <w:rsid w:val="00A61ECB"/>
    <w:rsid w:val="00A62042"/>
    <w:rsid w:val="00A623EB"/>
    <w:rsid w:val="00A66BC8"/>
    <w:rsid w:val="00A67329"/>
    <w:rsid w:val="00A701B7"/>
    <w:rsid w:val="00A72236"/>
    <w:rsid w:val="00A764F3"/>
    <w:rsid w:val="00A76E4F"/>
    <w:rsid w:val="00A8360E"/>
    <w:rsid w:val="00A852EF"/>
    <w:rsid w:val="00AA0E81"/>
    <w:rsid w:val="00AA188E"/>
    <w:rsid w:val="00AA3AFB"/>
    <w:rsid w:val="00AB018C"/>
    <w:rsid w:val="00AB1094"/>
    <w:rsid w:val="00AB27AE"/>
    <w:rsid w:val="00AB5704"/>
    <w:rsid w:val="00AB7BAE"/>
    <w:rsid w:val="00AB7F37"/>
    <w:rsid w:val="00AC0E70"/>
    <w:rsid w:val="00AC112C"/>
    <w:rsid w:val="00AD1ABA"/>
    <w:rsid w:val="00AD5CB9"/>
    <w:rsid w:val="00AD5CBB"/>
    <w:rsid w:val="00AD7B06"/>
    <w:rsid w:val="00AE124C"/>
    <w:rsid w:val="00AE3FCB"/>
    <w:rsid w:val="00AE6F80"/>
    <w:rsid w:val="00AF2B55"/>
    <w:rsid w:val="00AF30DA"/>
    <w:rsid w:val="00AF4A85"/>
    <w:rsid w:val="00AF61F1"/>
    <w:rsid w:val="00AF7620"/>
    <w:rsid w:val="00B007A5"/>
    <w:rsid w:val="00B015CA"/>
    <w:rsid w:val="00B01660"/>
    <w:rsid w:val="00B0184B"/>
    <w:rsid w:val="00B01859"/>
    <w:rsid w:val="00B0335D"/>
    <w:rsid w:val="00B145E2"/>
    <w:rsid w:val="00B15B69"/>
    <w:rsid w:val="00B25774"/>
    <w:rsid w:val="00B2718A"/>
    <w:rsid w:val="00B27590"/>
    <w:rsid w:val="00B27ECD"/>
    <w:rsid w:val="00B34ACC"/>
    <w:rsid w:val="00B37D62"/>
    <w:rsid w:val="00B400EC"/>
    <w:rsid w:val="00B4092A"/>
    <w:rsid w:val="00B41145"/>
    <w:rsid w:val="00B45631"/>
    <w:rsid w:val="00B45A7A"/>
    <w:rsid w:val="00B46B02"/>
    <w:rsid w:val="00B470A4"/>
    <w:rsid w:val="00B50F9B"/>
    <w:rsid w:val="00B529DB"/>
    <w:rsid w:val="00B579BB"/>
    <w:rsid w:val="00B614BC"/>
    <w:rsid w:val="00B62DE6"/>
    <w:rsid w:val="00B62EB1"/>
    <w:rsid w:val="00B63039"/>
    <w:rsid w:val="00B637BB"/>
    <w:rsid w:val="00B6423E"/>
    <w:rsid w:val="00B67455"/>
    <w:rsid w:val="00B72613"/>
    <w:rsid w:val="00B7287C"/>
    <w:rsid w:val="00B74A0B"/>
    <w:rsid w:val="00B75672"/>
    <w:rsid w:val="00B757AC"/>
    <w:rsid w:val="00B81E35"/>
    <w:rsid w:val="00B82234"/>
    <w:rsid w:val="00B83A14"/>
    <w:rsid w:val="00B844AB"/>
    <w:rsid w:val="00B90000"/>
    <w:rsid w:val="00B9148C"/>
    <w:rsid w:val="00B923C1"/>
    <w:rsid w:val="00BA24AD"/>
    <w:rsid w:val="00BA4F19"/>
    <w:rsid w:val="00BB354C"/>
    <w:rsid w:val="00BB371D"/>
    <w:rsid w:val="00BB73A6"/>
    <w:rsid w:val="00BC2E2E"/>
    <w:rsid w:val="00BC323C"/>
    <w:rsid w:val="00BC3F2F"/>
    <w:rsid w:val="00BC41F0"/>
    <w:rsid w:val="00BC4D38"/>
    <w:rsid w:val="00BC704C"/>
    <w:rsid w:val="00BC792F"/>
    <w:rsid w:val="00BD365F"/>
    <w:rsid w:val="00BD4BE8"/>
    <w:rsid w:val="00BD6617"/>
    <w:rsid w:val="00BD78FB"/>
    <w:rsid w:val="00BE5275"/>
    <w:rsid w:val="00BE671E"/>
    <w:rsid w:val="00BF0080"/>
    <w:rsid w:val="00BF1AE0"/>
    <w:rsid w:val="00BF4267"/>
    <w:rsid w:val="00BF610B"/>
    <w:rsid w:val="00C020FC"/>
    <w:rsid w:val="00C1228F"/>
    <w:rsid w:val="00C128D8"/>
    <w:rsid w:val="00C1317D"/>
    <w:rsid w:val="00C231E4"/>
    <w:rsid w:val="00C247CF"/>
    <w:rsid w:val="00C256A6"/>
    <w:rsid w:val="00C264AF"/>
    <w:rsid w:val="00C30BB5"/>
    <w:rsid w:val="00C3127B"/>
    <w:rsid w:val="00C32394"/>
    <w:rsid w:val="00C34B03"/>
    <w:rsid w:val="00C34BCB"/>
    <w:rsid w:val="00C357BA"/>
    <w:rsid w:val="00C379D0"/>
    <w:rsid w:val="00C4103C"/>
    <w:rsid w:val="00C434E9"/>
    <w:rsid w:val="00C44177"/>
    <w:rsid w:val="00C45B8B"/>
    <w:rsid w:val="00C53D40"/>
    <w:rsid w:val="00C56E09"/>
    <w:rsid w:val="00C60915"/>
    <w:rsid w:val="00C60C13"/>
    <w:rsid w:val="00C61159"/>
    <w:rsid w:val="00C644DD"/>
    <w:rsid w:val="00C650D7"/>
    <w:rsid w:val="00C6612D"/>
    <w:rsid w:val="00C663CF"/>
    <w:rsid w:val="00C71E93"/>
    <w:rsid w:val="00C7495A"/>
    <w:rsid w:val="00C7525D"/>
    <w:rsid w:val="00C834FE"/>
    <w:rsid w:val="00C86DE9"/>
    <w:rsid w:val="00C96021"/>
    <w:rsid w:val="00C972B5"/>
    <w:rsid w:val="00C97981"/>
    <w:rsid w:val="00CA229C"/>
    <w:rsid w:val="00CA5219"/>
    <w:rsid w:val="00CB57FF"/>
    <w:rsid w:val="00CB5B91"/>
    <w:rsid w:val="00CC2313"/>
    <w:rsid w:val="00CC381C"/>
    <w:rsid w:val="00CC514C"/>
    <w:rsid w:val="00CC5DC3"/>
    <w:rsid w:val="00CD2FA1"/>
    <w:rsid w:val="00CD3EBB"/>
    <w:rsid w:val="00CD54AB"/>
    <w:rsid w:val="00CE5DEA"/>
    <w:rsid w:val="00CF2837"/>
    <w:rsid w:val="00CF44B2"/>
    <w:rsid w:val="00CF54FA"/>
    <w:rsid w:val="00CF5945"/>
    <w:rsid w:val="00D00B73"/>
    <w:rsid w:val="00D01B41"/>
    <w:rsid w:val="00D037EF"/>
    <w:rsid w:val="00D053B6"/>
    <w:rsid w:val="00D07214"/>
    <w:rsid w:val="00D079D5"/>
    <w:rsid w:val="00D10DC7"/>
    <w:rsid w:val="00D11404"/>
    <w:rsid w:val="00D11738"/>
    <w:rsid w:val="00D1599D"/>
    <w:rsid w:val="00D208BF"/>
    <w:rsid w:val="00D22BA7"/>
    <w:rsid w:val="00D23ADD"/>
    <w:rsid w:val="00D2402B"/>
    <w:rsid w:val="00D25725"/>
    <w:rsid w:val="00D269EA"/>
    <w:rsid w:val="00D276A6"/>
    <w:rsid w:val="00D30528"/>
    <w:rsid w:val="00D32E95"/>
    <w:rsid w:val="00D3552E"/>
    <w:rsid w:val="00D3564D"/>
    <w:rsid w:val="00D35C7F"/>
    <w:rsid w:val="00D36B44"/>
    <w:rsid w:val="00D4073F"/>
    <w:rsid w:val="00D42D71"/>
    <w:rsid w:val="00D43339"/>
    <w:rsid w:val="00D45603"/>
    <w:rsid w:val="00D45865"/>
    <w:rsid w:val="00D458F0"/>
    <w:rsid w:val="00D51848"/>
    <w:rsid w:val="00D57754"/>
    <w:rsid w:val="00D6165B"/>
    <w:rsid w:val="00D619A2"/>
    <w:rsid w:val="00D61C00"/>
    <w:rsid w:val="00D62593"/>
    <w:rsid w:val="00D63FF9"/>
    <w:rsid w:val="00D64C1B"/>
    <w:rsid w:val="00D66924"/>
    <w:rsid w:val="00D67D38"/>
    <w:rsid w:val="00D7215C"/>
    <w:rsid w:val="00D72664"/>
    <w:rsid w:val="00D72BBF"/>
    <w:rsid w:val="00D74855"/>
    <w:rsid w:val="00D74A88"/>
    <w:rsid w:val="00D76CB4"/>
    <w:rsid w:val="00D77A8D"/>
    <w:rsid w:val="00D8124F"/>
    <w:rsid w:val="00D815EC"/>
    <w:rsid w:val="00D81D8F"/>
    <w:rsid w:val="00D83811"/>
    <w:rsid w:val="00D8622A"/>
    <w:rsid w:val="00D910A1"/>
    <w:rsid w:val="00D94FEE"/>
    <w:rsid w:val="00DA3DB0"/>
    <w:rsid w:val="00DA465E"/>
    <w:rsid w:val="00DA46BE"/>
    <w:rsid w:val="00DA484E"/>
    <w:rsid w:val="00DA4E76"/>
    <w:rsid w:val="00DB2BA6"/>
    <w:rsid w:val="00DB4C59"/>
    <w:rsid w:val="00DB6B5E"/>
    <w:rsid w:val="00DB7959"/>
    <w:rsid w:val="00DC4FFA"/>
    <w:rsid w:val="00DC5F20"/>
    <w:rsid w:val="00DD0DD2"/>
    <w:rsid w:val="00DD199B"/>
    <w:rsid w:val="00DD538A"/>
    <w:rsid w:val="00DD6321"/>
    <w:rsid w:val="00DE2085"/>
    <w:rsid w:val="00DE2B60"/>
    <w:rsid w:val="00DF347F"/>
    <w:rsid w:val="00DF51AD"/>
    <w:rsid w:val="00DF52A4"/>
    <w:rsid w:val="00E05C7E"/>
    <w:rsid w:val="00E0641A"/>
    <w:rsid w:val="00E137B4"/>
    <w:rsid w:val="00E155DA"/>
    <w:rsid w:val="00E2082A"/>
    <w:rsid w:val="00E2215C"/>
    <w:rsid w:val="00E26DFC"/>
    <w:rsid w:val="00E27562"/>
    <w:rsid w:val="00E30273"/>
    <w:rsid w:val="00E33C42"/>
    <w:rsid w:val="00E342B7"/>
    <w:rsid w:val="00E36FE5"/>
    <w:rsid w:val="00E370A7"/>
    <w:rsid w:val="00E44322"/>
    <w:rsid w:val="00E44E83"/>
    <w:rsid w:val="00E46622"/>
    <w:rsid w:val="00E46DA6"/>
    <w:rsid w:val="00E50796"/>
    <w:rsid w:val="00E50B3A"/>
    <w:rsid w:val="00E52EA8"/>
    <w:rsid w:val="00E562FF"/>
    <w:rsid w:val="00E57552"/>
    <w:rsid w:val="00E67037"/>
    <w:rsid w:val="00E73F08"/>
    <w:rsid w:val="00E755C7"/>
    <w:rsid w:val="00E761BC"/>
    <w:rsid w:val="00E81FBC"/>
    <w:rsid w:val="00E824CE"/>
    <w:rsid w:val="00E83CE6"/>
    <w:rsid w:val="00E91D85"/>
    <w:rsid w:val="00E929AE"/>
    <w:rsid w:val="00E94448"/>
    <w:rsid w:val="00E94CBC"/>
    <w:rsid w:val="00E97898"/>
    <w:rsid w:val="00EA255A"/>
    <w:rsid w:val="00EB0A7F"/>
    <w:rsid w:val="00EB0EB3"/>
    <w:rsid w:val="00EC067B"/>
    <w:rsid w:val="00EC20FB"/>
    <w:rsid w:val="00EC225E"/>
    <w:rsid w:val="00EC56A6"/>
    <w:rsid w:val="00EC68BB"/>
    <w:rsid w:val="00EC711D"/>
    <w:rsid w:val="00EC71A9"/>
    <w:rsid w:val="00ED27A3"/>
    <w:rsid w:val="00ED3116"/>
    <w:rsid w:val="00ED4731"/>
    <w:rsid w:val="00ED61AD"/>
    <w:rsid w:val="00ED71E2"/>
    <w:rsid w:val="00ED7774"/>
    <w:rsid w:val="00EE0500"/>
    <w:rsid w:val="00EE3083"/>
    <w:rsid w:val="00EE3085"/>
    <w:rsid w:val="00EE3666"/>
    <w:rsid w:val="00EE3EA3"/>
    <w:rsid w:val="00EE6D78"/>
    <w:rsid w:val="00EE70EE"/>
    <w:rsid w:val="00EE7457"/>
    <w:rsid w:val="00EF3F03"/>
    <w:rsid w:val="00EF5662"/>
    <w:rsid w:val="00EF5BC1"/>
    <w:rsid w:val="00F00378"/>
    <w:rsid w:val="00F024E8"/>
    <w:rsid w:val="00F03C72"/>
    <w:rsid w:val="00F0742E"/>
    <w:rsid w:val="00F07A95"/>
    <w:rsid w:val="00F12F1B"/>
    <w:rsid w:val="00F138D6"/>
    <w:rsid w:val="00F1417F"/>
    <w:rsid w:val="00F15350"/>
    <w:rsid w:val="00F15C53"/>
    <w:rsid w:val="00F21A3E"/>
    <w:rsid w:val="00F25BB3"/>
    <w:rsid w:val="00F30027"/>
    <w:rsid w:val="00F3220F"/>
    <w:rsid w:val="00F326A4"/>
    <w:rsid w:val="00F35B1A"/>
    <w:rsid w:val="00F3686D"/>
    <w:rsid w:val="00F37443"/>
    <w:rsid w:val="00F378C7"/>
    <w:rsid w:val="00F40EC3"/>
    <w:rsid w:val="00F4545C"/>
    <w:rsid w:val="00F470B1"/>
    <w:rsid w:val="00F50647"/>
    <w:rsid w:val="00F640D6"/>
    <w:rsid w:val="00F73893"/>
    <w:rsid w:val="00F81391"/>
    <w:rsid w:val="00F817F0"/>
    <w:rsid w:val="00F821AF"/>
    <w:rsid w:val="00F83EC0"/>
    <w:rsid w:val="00F8422E"/>
    <w:rsid w:val="00F85156"/>
    <w:rsid w:val="00F85EB2"/>
    <w:rsid w:val="00F8734F"/>
    <w:rsid w:val="00F9050B"/>
    <w:rsid w:val="00F91C1E"/>
    <w:rsid w:val="00F94E65"/>
    <w:rsid w:val="00FA04B0"/>
    <w:rsid w:val="00FA0F13"/>
    <w:rsid w:val="00FA268E"/>
    <w:rsid w:val="00FA437D"/>
    <w:rsid w:val="00FA4766"/>
    <w:rsid w:val="00FA4F36"/>
    <w:rsid w:val="00FB00CF"/>
    <w:rsid w:val="00FB0A9F"/>
    <w:rsid w:val="00FB138C"/>
    <w:rsid w:val="00FB1D0A"/>
    <w:rsid w:val="00FB3E12"/>
    <w:rsid w:val="00FC0D61"/>
    <w:rsid w:val="00FC3026"/>
    <w:rsid w:val="00FC336C"/>
    <w:rsid w:val="00FC3D1B"/>
    <w:rsid w:val="00FC60D7"/>
    <w:rsid w:val="00FD23B7"/>
    <w:rsid w:val="00FD263C"/>
    <w:rsid w:val="00FD4BAA"/>
    <w:rsid w:val="00FD7B19"/>
    <w:rsid w:val="00FE1B9A"/>
    <w:rsid w:val="00FE429B"/>
    <w:rsid w:val="00FE59D7"/>
    <w:rsid w:val="00FE66E0"/>
    <w:rsid w:val="00FE6971"/>
    <w:rsid w:val="00FE6A57"/>
    <w:rsid w:val="00FE7487"/>
    <w:rsid w:val="00FF37C0"/>
    <w:rsid w:val="00FF3C46"/>
    <w:rsid w:val="00FF6618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E42C"/>
  <w15:chartTrackingRefBased/>
  <w15:docId w15:val="{EE3B519E-E395-4334-9528-473D738F1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C28"/>
  </w:style>
  <w:style w:type="paragraph" w:styleId="Ttulo1">
    <w:name w:val="heading 1"/>
    <w:basedOn w:val="Normal"/>
    <w:next w:val="Normal"/>
    <w:link w:val="Ttulo1Car"/>
    <w:uiPriority w:val="9"/>
    <w:qFormat/>
    <w:rsid w:val="00C264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264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64A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4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264A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64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264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264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264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264A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264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64A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4AF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264AF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64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264A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264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264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264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64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264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264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64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264A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264A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264AF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264A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264AF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264AF"/>
    <w:rPr>
      <w:b/>
      <w:bCs/>
      <w:smallCaps/>
      <w:color w:val="2E74B5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C264AF"/>
    <w:rPr>
      <w:color w:val="666666"/>
    </w:rPr>
  </w:style>
  <w:style w:type="table" w:styleId="Tablaconcuadrcula">
    <w:name w:val="Table Grid"/>
    <w:basedOn w:val="Tablanormal"/>
    <w:uiPriority w:val="39"/>
    <w:rsid w:val="00B84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spuesta">
    <w:name w:val="Respuesta"/>
    <w:basedOn w:val="Normal"/>
    <w:link w:val="RespuestaCar"/>
    <w:qFormat/>
    <w:rsid w:val="00BA24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708"/>
    </w:pPr>
    <w:rPr>
      <w:rFonts w:ascii="Courier New" w:eastAsiaTheme="minorEastAsia" w:hAnsi="Courier New" w:cs="Courier New"/>
      <w:color w:val="7030A0"/>
      <w:sz w:val="20"/>
      <w:szCs w:val="20"/>
    </w:rPr>
  </w:style>
  <w:style w:type="character" w:customStyle="1" w:styleId="RespuestaCar">
    <w:name w:val="Respuesta Car"/>
    <w:basedOn w:val="Fuentedeprrafopredeter"/>
    <w:link w:val="Respuesta"/>
    <w:rsid w:val="00BA24AD"/>
    <w:rPr>
      <w:rFonts w:ascii="Courier New" w:eastAsiaTheme="minorEastAsia" w:hAnsi="Courier New" w:cs="Courier New"/>
      <w:color w:val="7030A0"/>
      <w:sz w:val="20"/>
      <w:szCs w:val="20"/>
    </w:rPr>
  </w:style>
  <w:style w:type="paragraph" w:styleId="Lista">
    <w:name w:val="List"/>
    <w:basedOn w:val="Normal"/>
    <w:uiPriority w:val="99"/>
    <w:unhideWhenUsed/>
    <w:rsid w:val="00153492"/>
    <w:pPr>
      <w:ind w:left="283" w:hanging="283"/>
      <w:contextualSpacing/>
    </w:pPr>
  </w:style>
  <w:style w:type="paragraph" w:styleId="Lista2">
    <w:name w:val="List 2"/>
    <w:basedOn w:val="Normal"/>
    <w:uiPriority w:val="99"/>
    <w:unhideWhenUsed/>
    <w:rsid w:val="00153492"/>
    <w:pPr>
      <w:ind w:left="566" w:hanging="283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1534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15349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3492"/>
  </w:style>
  <w:style w:type="paragraph" w:styleId="Sangranormal">
    <w:name w:val="Normal Indent"/>
    <w:basedOn w:val="Normal"/>
    <w:uiPriority w:val="99"/>
    <w:unhideWhenUsed/>
    <w:rsid w:val="00153492"/>
    <w:pPr>
      <w:ind w:left="708"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153492"/>
    <w:pPr>
      <w:spacing w:after="1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153492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15349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153492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153492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153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944dbf1-ac11-4bf2-a519-5954586b42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8C67DECAD5D94DB3677ED53FA03750" ma:contentTypeVersion="13" ma:contentTypeDescription="Crear nuevo documento." ma:contentTypeScope="" ma:versionID="c87ac0d13da74b07a18a3c16ed734ddf">
  <xsd:schema xmlns:xsd="http://www.w3.org/2001/XMLSchema" xmlns:xs="http://www.w3.org/2001/XMLSchema" xmlns:p="http://schemas.microsoft.com/office/2006/metadata/properties" xmlns:ns3="c944dbf1-ac11-4bf2-a519-5954586b42d4" xmlns:ns4="a3f397f1-b5c6-459c-8cbe-e33a501adb95" targetNamespace="http://schemas.microsoft.com/office/2006/metadata/properties" ma:root="true" ma:fieldsID="d66ae77c7ea427fdafb87583c81b1a45" ns3:_="" ns4:_="">
    <xsd:import namespace="c944dbf1-ac11-4bf2-a519-5954586b42d4"/>
    <xsd:import namespace="a3f397f1-b5c6-459c-8cbe-e33a501adb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4dbf1-ac11-4bf2-a519-5954586b4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397f1-b5c6-459c-8cbe-e33a501adb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148B-F015-4723-AA88-11A555C5AA50}">
  <ds:schemaRefs>
    <ds:schemaRef ds:uri="http://schemas.microsoft.com/office/2006/metadata/properties"/>
    <ds:schemaRef ds:uri="http://schemas.microsoft.com/office/infopath/2007/PartnerControls"/>
    <ds:schemaRef ds:uri="c944dbf1-ac11-4bf2-a519-5954586b42d4"/>
  </ds:schemaRefs>
</ds:datastoreItem>
</file>

<file path=customXml/itemProps2.xml><?xml version="1.0" encoding="utf-8"?>
<ds:datastoreItem xmlns:ds="http://schemas.openxmlformats.org/officeDocument/2006/customXml" ds:itemID="{494C22AB-97F5-4F22-9AC2-BF53E5C7F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4F9A7-C25D-4FEA-97B5-073487172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4dbf1-ac11-4bf2-a519-5954586b42d4"/>
    <ds:schemaRef ds:uri="a3f397f1-b5c6-459c-8cbe-e33a501ad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1F034-8BA8-4EF6-B2DE-6F2500ACC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7479</TotalTime>
  <Pages>7</Pages>
  <Words>2290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LUDOVICO BRACCO</dc:creator>
  <cp:keywords/>
  <dc:description/>
  <cp:lastModifiedBy>THEO LUDOVICO BRACCO</cp:lastModifiedBy>
  <cp:revision>855</cp:revision>
  <dcterms:created xsi:type="dcterms:W3CDTF">2024-10-23T03:28:00Z</dcterms:created>
  <dcterms:modified xsi:type="dcterms:W3CDTF">2025-02-27T19:30:00Z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0x010100DE8C67DECAD5D94DB3677ED53FA03750</vt:lpwstr>
  </property>
</Properties>
</file>